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1515" w:rsidRPr="00603B2C" w:rsidRDefault="001F02A5" w:rsidP="00603B2C">
      <w:pPr>
        <w:pStyle w:val="KleineUeberschrift"/>
      </w:pPr>
      <w:r w:rsidRPr="00603B2C">
        <mc:AlternateContent>
          <mc:Choice Requires="wps">
            <w:drawing>
              <wp:anchor distT="0" distB="0" distL="114300" distR="114300" simplePos="0" relativeHeight="251660288" behindDoc="0" locked="1" layoutInCell="1" allowOverlap="1" wp14:anchorId="6DF7F2C5" wp14:editId="5C296F2B">
                <wp:simplePos x="0" y="0"/>
                <wp:positionH relativeFrom="page">
                  <wp:posOffset>262255</wp:posOffset>
                </wp:positionH>
                <wp:positionV relativeFrom="page">
                  <wp:posOffset>234315</wp:posOffset>
                </wp:positionV>
                <wp:extent cx="4863465" cy="539750"/>
                <wp:effectExtent l="0" t="0" r="0"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FE5D5C" w:rsidRPr="002A5886" w:rsidRDefault="002A5886" w:rsidP="00003347">
                            <w:pPr>
                              <w:pStyle w:val="Seitenueberschrift"/>
                            </w:pPr>
                            <w:r w:rsidRPr="002A5886">
                              <w:t xml:space="preserve">MEIN </w:t>
                            </w:r>
                            <w:bookmarkStart w:id="0" w:name="_GoBack"/>
                            <w:r w:rsidRPr="00003347">
                              <w:t>HAUSAUFGABENHEFT</w:t>
                            </w:r>
                            <w:bookmarkEnd w:id="0"/>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DF7F2C5" id="_x0000_t202" coordsize="21600,21600" o:spt="202" path="m,l,21600r21600,l21600,xe">
                <v:stroke joinstyle="miter"/>
                <v:path gradientshapeok="t" o:connecttype="rect"/>
              </v:shapetype>
              <v:shape id="Textfeld 2" o:spid="_x0000_s1026" type="#_x0000_t202" style="position:absolute;margin-left:20.65pt;margin-top:18.45pt;width:382.95pt;height: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" filled="f" stroked="f">
                <v:textbox>
                  <w:txbxContent>
                    <w:p w:rsidR="00FE5D5C" w:rsidRPr="002A5886" w:rsidRDefault="002A5886" w:rsidP="00003347">
                      <w:pPr>
                        <w:pStyle w:val="Seitenueberschrift"/>
                      </w:pPr>
                      <w:r w:rsidRPr="002A5886">
                        <w:t xml:space="preserve">MEIN </w:t>
                      </w:r>
                      <w:bookmarkStart w:id="1" w:name="_GoBack"/>
                      <w:r w:rsidRPr="00003347">
                        <w:t>HAUSAUFGABENHEFT</w:t>
                      </w:r>
                      <w:bookmarkEnd w:id="1"/>
                    </w:p>
                  </w:txbxContent>
                </v:textbox>
                <w10:wrap anchorx="page" anchory="page"/>
                <w10:anchorlock/>
              </v:shape>
            </w:pict>
          </mc:Fallback>
        </mc:AlternateContent>
      </w:r>
      <w:r w:rsidR="00667D13" w:rsidRPr="00603B2C">
        <w:t>Das bin ich:</w:t>
      </w:r>
    </w:p>
    <w:tbl>
      <w:tblPr>
        <w:tblStyle w:val="Tabellevorne-oben"/>
        <w:tblW w:w="5000" w:type="pct"/>
        <w:tblBorders>
          <w:bottom w:val="single" w:sz="8" w:space="0" w:color="FFFFFF" w:themeColor="background1"/>
          <w:insideV w:val="single" w:sz="8" w:space="0" w:color="FFFFFF" w:themeColor="background1"/>
        </w:tblBorders>
        <w:tblLook w:val="04A0" w:firstRow="1" w:lastRow="0" w:firstColumn="1" w:lastColumn="0" w:noHBand="0" w:noVBand="1"/>
      </w:tblPr>
      <w:tblGrid>
        <w:gridCol w:w="2235"/>
        <w:gridCol w:w="2690"/>
        <w:gridCol w:w="2548"/>
      </w:tblGrid>
      <w:tr w:rsidR="00603B2C" w:rsidTr="00772C1B">
        <w:tc>
          <w:tcPr>
            <w:tcW w:w="1495" w:type="pct"/>
            <w:tcBorders>
              <w:top w:val="nil"/>
              <w:left w:val="nil"/>
              <w:bottom w:val="single" w:sz="8" w:space="0" w:color="FFFFFF" w:themeColor="background1"/>
              <w:right w:val="nil"/>
            </w:tcBorders>
            <w:shd w:val="clear" w:color="auto" w:fill="D9D9D9" w:themeFill="background1" w:themeFillShade="D9"/>
            <w:vAlign w:val="top"/>
          </w:tcPr>
          <w:p w:rsidR="00603B2C" w:rsidRDefault="00603B2C">
            <w:pPr>
              <w:pStyle w:val="Flietext"/>
              <w:spacing w:before="40" w:after="40"/>
              <w:rPr>
                <w:color w:val="595959" w:themeColor="text1" w:themeTint="A6"/>
                <w:sz w:val="12"/>
                <w:szCs w:val="12"/>
              </w:rPr>
            </w:pPr>
          </w:p>
        </w:tc>
        <w:tc>
          <w:tcPr>
            <w:tcW w:w="1800" w:type="pct"/>
            <w:tcBorders>
              <w:top w:val="nil"/>
              <w:left w:val="nil"/>
              <w:bottom w:val="nil"/>
              <w:right w:val="dotted" w:sz="4" w:space="0" w:color="D9D9D9" w:themeColor="background1" w:themeShade="D9"/>
            </w:tcBorders>
            <w:shd w:val="clear" w:color="auto" w:fill="D9D9D9" w:themeFill="background1" w:themeFillShade="D9"/>
          </w:tcPr>
          <w:p w:rsidR="00603B2C" w:rsidRDefault="00603B2C">
            <w:pPr>
              <w:pStyle w:val="Flietext"/>
              <w:spacing w:before="40" w:after="40"/>
              <w:rPr>
                <w:color w:val="595959" w:themeColor="text1" w:themeTint="A6"/>
                <w:sz w:val="12"/>
                <w:szCs w:val="12"/>
              </w:rPr>
            </w:pPr>
          </w:p>
        </w:tc>
        <w:tc>
          <w:tcPr>
            <w:tcW w:w="1705" w:type="pct"/>
            <w:vMerge w:val="restart"/>
            <w:tcBorders>
              <w:top w:val="nil"/>
              <w:left w:val="dotted" w:sz="4" w:space="0" w:color="D9D9D9" w:themeColor="background1" w:themeShade="D9"/>
              <w:bottom w:val="dotted" w:sz="4" w:space="0" w:color="D9D9D9" w:themeColor="background1" w:themeShade="D9"/>
              <w:right w:val="nil"/>
            </w:tcBorders>
            <w:hideMark/>
          </w:tcPr>
          <w:p w:rsidR="00603B2C" w:rsidRDefault="00603B2C">
            <w:pPr>
              <w:pStyle w:val="Flietext"/>
              <w:spacing w:before="40" w:after="40"/>
              <w:jc w:val="center"/>
              <w:rPr>
                <w:color w:val="BFBFBF" w:themeColor="background1" w:themeShade="BF"/>
                <w:szCs w:val="18"/>
              </w:rPr>
            </w:pPr>
            <w:r>
              <w:rPr>
                <w:color w:val="BFBFBF" w:themeColor="background1" w:themeShade="BF"/>
                <w:szCs w:val="18"/>
              </w:rPr>
              <w:t>Foto</w:t>
            </w:r>
          </w:p>
        </w:tc>
      </w:tr>
      <w:tr w:rsidR="00603B2C" w:rsidTr="00603B2C">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Vorname</w:t>
            </w:r>
          </w:p>
        </w:tc>
        <w:tc>
          <w:tcPr>
            <w:tcW w:w="1800" w:type="pct"/>
            <w:tcBorders>
              <w:top w:val="nil"/>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rPr>
                <w:color w:val="595959" w:themeColor="text1" w:themeTint="A6"/>
              </w:rPr>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Nachname</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Straße</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PLZ, Ort</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Handy</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E-Mail</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rsidP="00F43E02">
            <w:pPr>
              <w:pStyle w:val="Tabellentext"/>
            </w:pPr>
            <w:r w:rsidRPr="00F43E02">
              <w:t>Geburtstag</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right w:val="nil"/>
            </w:tcBorders>
            <w:shd w:val="clear" w:color="auto" w:fill="FFFFFF" w:themeFill="background1"/>
            <w:hideMark/>
          </w:tcPr>
          <w:p w:rsidR="00603B2C" w:rsidRPr="00F43E02" w:rsidRDefault="00603B2C">
            <w:pPr>
              <w:pStyle w:val="Flietext"/>
              <w:spacing w:before="40" w:after="40"/>
              <w:rPr>
                <w:sz w:val="22"/>
              </w:rPr>
            </w:pPr>
            <w:r w:rsidRPr="00F43E02">
              <w:rPr>
                <w:color w:val="7F7F7F" w:themeColor="text1" w:themeTint="80"/>
                <w:sz w:val="22"/>
              </w:rPr>
              <w:t>Klasse</w:t>
            </w:r>
          </w:p>
        </w:tc>
      </w:tr>
      <w:tr w:rsidR="00D17F14" w:rsidTr="00FE5D5C">
        <w:trPr>
          <w:trHeight w:val="227"/>
        </w:trPr>
        <w:tc>
          <w:tcPr>
            <w:tcW w:w="1495" w:type="pct"/>
            <w:vMerge w:val="restart"/>
            <w:tcBorders>
              <w:top w:val="single" w:sz="8" w:space="0" w:color="FFFFFF" w:themeColor="background1"/>
              <w:left w:val="nil"/>
              <w:right w:val="single" w:sz="8" w:space="0" w:color="FFFFFF" w:themeColor="background1"/>
            </w:tcBorders>
            <w:vAlign w:val="top"/>
            <w:hideMark/>
          </w:tcPr>
          <w:p w:rsidR="00D17F14" w:rsidRPr="00F43E02" w:rsidRDefault="00D17F14">
            <w:pPr>
              <w:pStyle w:val="Flietext"/>
              <w:spacing w:before="40" w:after="40"/>
              <w:rPr>
                <w:color w:val="595959" w:themeColor="text1" w:themeTint="A6"/>
                <w:sz w:val="22"/>
              </w:rPr>
            </w:pPr>
            <w:r w:rsidRPr="00F43E02">
              <w:rPr>
                <w:color w:val="595959" w:themeColor="text1" w:themeTint="A6"/>
                <w:sz w:val="22"/>
              </w:rPr>
              <w:t>Für Notfälle</w:t>
            </w:r>
          </w:p>
        </w:tc>
        <w:tc>
          <w:tcPr>
            <w:tcW w:w="3505" w:type="pct"/>
            <w:gridSpan w:val="2"/>
            <w:tcBorders>
              <w:top w:val="dotted" w:sz="4" w:space="0" w:color="D9D9D9" w:themeColor="background1" w:themeShade="D9"/>
              <w:left w:val="single" w:sz="8" w:space="0" w:color="FFFFFF" w:themeColor="background1"/>
              <w:bottom w:val="dotted" w:sz="4" w:space="0" w:color="D9D9D9" w:themeColor="background1" w:themeShade="D9"/>
              <w:right w:val="nil"/>
            </w:tcBorders>
            <w:shd w:val="clear" w:color="auto" w:fill="FFFFFF" w:themeFill="background1"/>
          </w:tcPr>
          <w:p w:rsidR="00D17F14" w:rsidRDefault="00D17F14">
            <w:pPr>
              <w:pStyle w:val="Flietext"/>
              <w:spacing w:before="40" w:after="40"/>
              <w:rPr>
                <w:color w:val="7F7F7F" w:themeColor="text1" w:themeTint="80"/>
              </w:rPr>
            </w:pPr>
          </w:p>
        </w:tc>
      </w:tr>
      <w:tr w:rsidR="00D17F14" w:rsidTr="00FE5D5C">
        <w:trPr>
          <w:trHeight w:val="227"/>
        </w:trPr>
        <w:tc>
          <w:tcPr>
            <w:tcW w:w="1495" w:type="pct"/>
            <w:vMerge/>
            <w:tcBorders>
              <w:left w:val="nil"/>
              <w:bottom w:val="single" w:sz="8" w:space="0" w:color="FFFFFF" w:themeColor="background1"/>
              <w:right w:val="single" w:sz="8" w:space="0" w:color="FFFFFF" w:themeColor="background1"/>
            </w:tcBorders>
            <w:vAlign w:val="top"/>
          </w:tcPr>
          <w:p w:rsidR="00D17F14" w:rsidRDefault="00D17F14">
            <w:pPr>
              <w:pStyle w:val="Flietext"/>
              <w:spacing w:before="40" w:after="40"/>
              <w:rPr>
                <w:color w:val="595959" w:themeColor="text1" w:themeTint="A6"/>
              </w:rPr>
            </w:pPr>
          </w:p>
        </w:tc>
        <w:tc>
          <w:tcPr>
            <w:tcW w:w="3505" w:type="pct"/>
            <w:gridSpan w:val="2"/>
            <w:tcBorders>
              <w:top w:val="dotted" w:sz="4" w:space="0" w:color="D9D9D9" w:themeColor="background1" w:themeShade="D9"/>
              <w:left w:val="single" w:sz="8" w:space="0" w:color="FFFFFF" w:themeColor="background1"/>
              <w:bottom w:val="dotted" w:sz="4" w:space="0" w:color="D9D9D9" w:themeColor="background1" w:themeShade="D9"/>
              <w:right w:val="nil"/>
            </w:tcBorders>
            <w:shd w:val="clear" w:color="auto" w:fill="FFFFFF" w:themeFill="background1"/>
          </w:tcPr>
          <w:p w:rsidR="00D17F14" w:rsidRDefault="00D17F14">
            <w:pPr>
              <w:pStyle w:val="Flietext"/>
              <w:spacing w:before="40" w:after="40"/>
              <w:rPr>
                <w:color w:val="7F7F7F" w:themeColor="text1" w:themeTint="80"/>
              </w:rPr>
            </w:pPr>
          </w:p>
        </w:tc>
      </w:tr>
    </w:tbl>
    <w:p w:rsidR="00603B2C" w:rsidRDefault="00603B2C" w:rsidP="00603B2C">
      <w:pPr>
        <w:pStyle w:val="Flietext"/>
        <w:rPr>
          <w:szCs w:val="18"/>
        </w:rPr>
      </w:pPr>
    </w:p>
    <w:p w:rsidR="00603B2C" w:rsidRDefault="00A62259" w:rsidP="00603B2C">
      <w:pPr>
        <w:pStyle w:val="KleineUeberschrift"/>
      </w:pPr>
      <w:r w:rsidRPr="00FE5D5C">
        <w:rPr>
          <w:sz w:val="4"/>
          <w:szCs w:val="4"/>
        </w:rPr>
        <mc:AlternateContent>
          <mc:Choice Requires="wps">
            <w:drawing>
              <wp:anchor distT="0" distB="0" distL="114300" distR="114300" simplePos="0" relativeHeight="251699200" behindDoc="0" locked="0" layoutInCell="1" allowOverlap="1" wp14:anchorId="4C518A28" wp14:editId="6F2DF280">
                <wp:simplePos x="0" y="0"/>
                <wp:positionH relativeFrom="column">
                  <wp:posOffset>3055924</wp:posOffset>
                </wp:positionH>
                <wp:positionV relativeFrom="paragraph">
                  <wp:posOffset>233045</wp:posOffset>
                </wp:positionV>
                <wp:extent cx="1604645" cy="1494790"/>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1494790"/>
                        </a:xfrm>
                        <a:prstGeom prst="rect">
                          <a:avLst/>
                        </a:prstGeom>
                        <a:solidFill>
                          <a:schemeClr val="bg1">
                            <a:lumMod val="95000"/>
                          </a:schemeClr>
                        </a:solidFill>
                        <a:ln w="9525">
                          <a:noFill/>
                          <a:miter lim="800000"/>
                          <a:headEnd/>
                          <a:tailEnd/>
                        </a:ln>
                      </wps:spPr>
                      <wps:txbx>
                        <w:txbxContent>
                          <w:p w:rsidR="00FE5D5C" w:rsidRPr="00A62259" w:rsidRDefault="00FE5D5C" w:rsidP="00FE5D5C">
                            <w:pPr>
                              <w:pStyle w:val="Flietext"/>
                              <w:jc w:val="center"/>
                              <w:rPr>
                                <w:color w:val="BFBFBF" w:themeColor="background1" w:themeShade="BF"/>
                              </w:rPr>
                            </w:pPr>
                            <w:r w:rsidRPr="00A62259">
                              <w:rPr>
                                <w:color w:val="BFBFBF" w:themeColor="background1" w:themeShade="BF"/>
                              </w:rPr>
                              <w:t>Foto/</w:t>
                            </w:r>
                            <w:r w:rsidRPr="00A62259">
                              <w:rPr>
                                <w:color w:val="BFBFBF" w:themeColor="background1" w:themeShade="BF"/>
                                <w14:textOutline w14:w="9525" w14:cap="rnd" w14:cmpd="sng" w14:algn="ctr">
                                  <w14:noFill/>
                                  <w14:prstDash w14:val="solid"/>
                                  <w14:bevel/>
                                </w14:textOutline>
                              </w:rPr>
                              <w:t>Logo</w:t>
                            </w:r>
                            <w:r w:rsidRPr="00A62259">
                              <w:rPr>
                                <w:color w:val="BFBFBF" w:themeColor="background1" w:themeShade="BF"/>
                              </w:rPr>
                              <w:t>/Stempel</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C518A28" id="_x0000_s1027" type="#_x0000_t202" style="position:absolute;margin-left:240.6pt;margin-top:18.35pt;width:126.35pt;height:117.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" fillcolor="#f2f2f2 [3052]" stroked="f">
                <v:textbox>
                  <w:txbxContent>
                    <w:p w:rsidR="00FE5D5C" w:rsidRPr="00A62259" w:rsidRDefault="00FE5D5C" w:rsidP="00FE5D5C">
                      <w:pPr>
                        <w:pStyle w:val="Flietext"/>
                        <w:jc w:val="center"/>
                        <w:rPr>
                          <w:color w:val="BFBFBF" w:themeColor="background1" w:themeShade="BF"/>
                        </w:rPr>
                      </w:pPr>
                      <w:r w:rsidRPr="00A62259">
                        <w:rPr>
                          <w:color w:val="BFBFBF" w:themeColor="background1" w:themeShade="BF"/>
                        </w:rPr>
                        <w:t>Foto/</w:t>
                      </w:r>
                      <w:r w:rsidRPr="00A62259">
                        <w:rPr>
                          <w:color w:val="BFBFBF" w:themeColor="background1" w:themeShade="BF"/>
                          <w14:textOutline w14:w="9525" w14:cap="rnd" w14:cmpd="sng" w14:algn="ctr">
                            <w14:noFill/>
                            <w14:prstDash w14:val="solid"/>
                            <w14:bevel/>
                          </w14:textOutline>
                        </w:rPr>
                        <w:t>Logo</w:t>
                      </w:r>
                      <w:r w:rsidRPr="00A62259">
                        <w:rPr>
                          <w:color w:val="BFBFBF" w:themeColor="background1" w:themeShade="BF"/>
                        </w:rPr>
                        <w:t>/Stempel</w:t>
                      </w:r>
                    </w:p>
                  </w:txbxContent>
                </v:textbox>
              </v:shape>
            </w:pict>
          </mc:Fallback>
        </mc:AlternateContent>
      </w:r>
      <w:r w:rsidR="00603B2C">
        <w:t>Meine Schule</w:t>
      </w:r>
    </w:p>
    <w:tbl>
      <w:tblPr>
        <w:tblStyle w:val="Tabellevorne-oben"/>
        <w:tblW w:w="3297" w:type="pct"/>
        <w:tblBorders>
          <w:bottom w:val="single" w:sz="8" w:space="0" w:color="FFFFFF" w:themeColor="background1"/>
          <w:insideV w:val="single" w:sz="8" w:space="0" w:color="FFFFFF" w:themeColor="background1"/>
        </w:tblBorders>
        <w:tblLook w:val="04A0" w:firstRow="1" w:lastRow="0" w:firstColumn="1" w:lastColumn="0" w:noHBand="0" w:noVBand="1"/>
      </w:tblPr>
      <w:tblGrid>
        <w:gridCol w:w="3391"/>
        <w:gridCol w:w="1537"/>
      </w:tblGrid>
      <w:tr w:rsidR="00603B2C" w:rsidTr="00772C1B">
        <w:tc>
          <w:tcPr>
            <w:tcW w:w="3441" w:type="pct"/>
            <w:tcBorders>
              <w:top w:val="nil"/>
              <w:left w:val="nil"/>
              <w:bottom w:val="single" w:sz="8" w:space="0" w:color="FFFFFF" w:themeColor="background1"/>
              <w:right w:val="nil"/>
            </w:tcBorders>
            <w:shd w:val="clear" w:color="auto" w:fill="D9D9D9" w:themeFill="background1" w:themeFillShade="D9"/>
            <w:vAlign w:val="top"/>
          </w:tcPr>
          <w:p w:rsidR="00603B2C" w:rsidRDefault="00603B2C" w:rsidP="00FE5D5C">
            <w:pPr>
              <w:pStyle w:val="Flietext"/>
              <w:spacing w:before="40" w:after="40"/>
              <w:rPr>
                <w:color w:val="595959" w:themeColor="text1" w:themeTint="A6"/>
                <w:sz w:val="12"/>
                <w:szCs w:val="12"/>
              </w:rPr>
            </w:pPr>
          </w:p>
        </w:tc>
        <w:tc>
          <w:tcPr>
            <w:tcW w:w="1559" w:type="pct"/>
            <w:tcBorders>
              <w:top w:val="nil"/>
              <w:left w:val="nil"/>
              <w:bottom w:val="nil"/>
              <w:right w:val="dotted" w:sz="4" w:space="0" w:color="D9D9D9" w:themeColor="background1" w:themeShade="D9"/>
            </w:tcBorders>
            <w:shd w:val="clear" w:color="auto" w:fill="D9D9D9" w:themeFill="background1" w:themeFillShade="D9"/>
          </w:tcPr>
          <w:p w:rsidR="00603B2C" w:rsidRDefault="00603B2C" w:rsidP="00FE5D5C">
            <w:pPr>
              <w:pStyle w:val="Flietext"/>
              <w:spacing w:before="40" w:after="40"/>
              <w:rPr>
                <w:color w:val="595959" w:themeColor="text1" w:themeTint="A6"/>
                <w:sz w:val="12"/>
                <w:szCs w:val="12"/>
              </w:rPr>
            </w:pPr>
          </w:p>
        </w:tc>
      </w:tr>
    </w:tbl>
    <w:p w:rsidR="00603B2C" w:rsidRDefault="00F43E02" w:rsidP="00F43E02">
      <w:pPr>
        <w:pStyle w:val="Tabellentext"/>
      </w:pPr>
      <w:r>
        <w:t>Mustermittelschule Musterhausen</w:t>
      </w:r>
    </w:p>
    <w:p w:rsidR="00F43E02" w:rsidRDefault="00F43E02" w:rsidP="00F43E02">
      <w:pPr>
        <w:pStyle w:val="Tabellentext"/>
      </w:pPr>
      <w:r>
        <w:t>Musterweg 123</w:t>
      </w:r>
    </w:p>
    <w:p w:rsidR="00F43E02" w:rsidRDefault="00F43E02" w:rsidP="00F43E02">
      <w:pPr>
        <w:pStyle w:val="Tabellentext"/>
      </w:pPr>
      <w:r>
        <w:t>01234 Musterhausen</w:t>
      </w:r>
    </w:p>
    <w:p w:rsidR="00F43E02" w:rsidRDefault="00F43E02" w:rsidP="00F43E02">
      <w:pPr>
        <w:pStyle w:val="Tabellentext"/>
      </w:pPr>
    </w:p>
    <w:p w:rsidR="00F43E02" w:rsidRPr="00F43E02" w:rsidRDefault="00F43E02" w:rsidP="00F43E02">
      <w:pPr>
        <w:pStyle w:val="Tabellentext"/>
        <w:rPr>
          <w:lang w:val="en-US"/>
        </w:rPr>
      </w:pPr>
      <w:r w:rsidRPr="00F43E02">
        <w:rPr>
          <w:lang w:val="en-US"/>
        </w:rPr>
        <w:t>Tel:</w:t>
      </w:r>
      <w:r w:rsidRPr="00F43E02">
        <w:rPr>
          <w:lang w:val="en-US"/>
        </w:rPr>
        <w:tab/>
        <w:t>01234 567890</w:t>
      </w:r>
    </w:p>
    <w:p w:rsidR="00F43E02" w:rsidRPr="00F43E02" w:rsidRDefault="00F43E02" w:rsidP="00F43E02">
      <w:pPr>
        <w:pStyle w:val="Tabellentext"/>
        <w:rPr>
          <w:lang w:val="en-US"/>
        </w:rPr>
      </w:pPr>
      <w:r w:rsidRPr="00F43E02">
        <w:rPr>
          <w:lang w:val="en-US"/>
        </w:rPr>
        <w:t>Fax:</w:t>
      </w:r>
      <w:r w:rsidRPr="00F43E02">
        <w:rPr>
          <w:lang w:val="en-US"/>
        </w:rPr>
        <w:tab/>
        <w:t>01234 567890-1</w:t>
      </w:r>
    </w:p>
    <w:p w:rsidR="00F43E02" w:rsidRPr="00F43E02" w:rsidRDefault="00F43E02" w:rsidP="00F43E02">
      <w:pPr>
        <w:pStyle w:val="Tabellentext"/>
        <w:rPr>
          <w:lang w:val="en-US"/>
        </w:rPr>
      </w:pPr>
      <w:r w:rsidRPr="00F43E02">
        <w:rPr>
          <w:lang w:val="en-US"/>
        </w:rPr>
        <w:t>E-Mail:</w:t>
      </w:r>
      <w:r w:rsidRPr="00F43E02">
        <w:rPr>
          <w:lang w:val="en-US"/>
        </w:rPr>
        <w:tab/>
        <w:t>mustermittelschule@muster.de</w:t>
      </w:r>
    </w:p>
    <w:p w:rsidR="00F43E02" w:rsidRDefault="00F43E02" w:rsidP="00F43E02">
      <w:pPr>
        <w:pStyle w:val="Tabellentext"/>
        <w:rPr>
          <w:lang w:val="en-US"/>
        </w:rPr>
      </w:pPr>
      <w:r>
        <w:rPr>
          <w:lang w:val="en-US"/>
        </w:rPr>
        <w:t>Web:</w:t>
      </w:r>
      <w:r>
        <w:rPr>
          <w:lang w:val="en-US"/>
        </w:rPr>
        <w:tab/>
        <w:t>www.musterhausen.de/mustermittelschule</w:t>
      </w:r>
    </w:p>
    <w:p w:rsidR="00F43E02" w:rsidRDefault="00F43E02" w:rsidP="00F43E02">
      <w:pPr>
        <w:pStyle w:val="Tabellentext"/>
        <w:rPr>
          <w:lang w:val="en-US"/>
        </w:rPr>
      </w:pPr>
    </w:p>
    <w:p w:rsidR="00F43E02" w:rsidRPr="00F43E02" w:rsidRDefault="00F43E02" w:rsidP="00F43E02">
      <w:pPr>
        <w:pStyle w:val="Tabellentext"/>
      </w:pPr>
      <w:r w:rsidRPr="00F43E02">
        <w:t>Schulträger: Stadt Musterburgen</w:t>
      </w:r>
    </w:p>
    <w:p w:rsidR="00F43E02" w:rsidRPr="00F43E02" w:rsidRDefault="00F43E02" w:rsidP="00F43E02">
      <w:pPr>
        <w:pStyle w:val="Tabellentext"/>
      </w:pPr>
      <w:r w:rsidRPr="00F43E02">
        <w:t>Schulaufsicht:</w:t>
      </w:r>
    </w:p>
    <w:p w:rsidR="00F43E02" w:rsidRPr="00F43E02" w:rsidRDefault="002310D6" w:rsidP="00F43E02">
      <w:pPr>
        <w:pStyle w:val="Tabellentext"/>
      </w:pPr>
      <w:r>
        <w:t>Musterha</w:t>
      </w:r>
      <w:r w:rsidR="00F43E02" w:rsidRPr="00F43E02">
        <w:t>fte Bildungsagentur</w:t>
      </w:r>
    </w:p>
    <w:p w:rsidR="00F43E02" w:rsidRDefault="00F43E02" w:rsidP="00F43E02">
      <w:pPr>
        <w:pStyle w:val="Tabellentext"/>
      </w:pPr>
      <w:r>
        <w:t>Musterweg 321</w:t>
      </w:r>
    </w:p>
    <w:p w:rsidR="00F43E02" w:rsidRDefault="00F43E02" w:rsidP="00F43E02">
      <w:pPr>
        <w:pStyle w:val="Tabellentext"/>
      </w:pPr>
      <w:r>
        <w:t>43210 Musterdingen</w:t>
      </w:r>
    </w:p>
    <w:p w:rsidR="00CB7586" w:rsidRDefault="00CB7586" w:rsidP="00CB7586">
      <w:pPr>
        <w:pStyle w:val="Flietext"/>
      </w:pPr>
    </w:p>
    <w:p w:rsidR="00CB7586" w:rsidRPr="00CB7586" w:rsidRDefault="00CB7586" w:rsidP="00CB7586">
      <w:pPr>
        <w:pStyle w:val="Flietext"/>
        <w:rPr>
          <w:color w:val="BFBFBF" w:themeColor="background1" w:themeShade="BF"/>
          <w:lang w:val="en-US"/>
        </w:rPr>
      </w:pPr>
      <w:r w:rsidRPr="00CB7586">
        <w:rPr>
          <w:color w:val="BFBFBF" w:themeColor="background1" w:themeShade="BF"/>
        </w:rPr>
        <w:t xml:space="preserve">Hier können noch zusätzliche Infos stehen. </w:t>
      </w:r>
      <w:r w:rsidRPr="00CB7586">
        <w:rPr>
          <w:color w:val="BFBFBF" w:themeColor="background1" w:themeShade="BF"/>
          <w:lang w:val="en-US"/>
        </w:rPr>
        <w:t xml:space="preserve">Lorem ipsum dolor sit </w:t>
      </w:r>
      <w:proofErr w:type="spellStart"/>
      <w:r w:rsidRPr="00CB7586">
        <w:rPr>
          <w:color w:val="BFBFBF" w:themeColor="background1" w:themeShade="BF"/>
          <w:lang w:val="en-US"/>
        </w:rPr>
        <w:t>amet</w:t>
      </w:r>
      <w:proofErr w:type="spellEnd"/>
      <w:r w:rsidRPr="00CB7586">
        <w:rPr>
          <w:color w:val="BFBFBF" w:themeColor="background1" w:themeShade="BF"/>
          <w:lang w:val="en-US"/>
        </w:rPr>
        <w:t xml:space="preserve">, </w:t>
      </w:r>
      <w:proofErr w:type="spellStart"/>
      <w:r w:rsidRPr="00CB7586">
        <w:rPr>
          <w:color w:val="BFBFBF" w:themeColor="background1" w:themeShade="BF"/>
          <w:lang w:val="en-US"/>
        </w:rPr>
        <w:t>consetetur</w:t>
      </w:r>
      <w:proofErr w:type="spellEnd"/>
      <w:r w:rsidRPr="00CB7586">
        <w:rPr>
          <w:color w:val="BFBFBF" w:themeColor="background1" w:themeShade="BF"/>
          <w:lang w:val="en-US"/>
        </w:rPr>
        <w:t xml:space="preserve"> </w:t>
      </w:r>
      <w:proofErr w:type="spellStart"/>
      <w:r w:rsidRPr="00CB7586">
        <w:rPr>
          <w:color w:val="BFBFBF" w:themeColor="background1" w:themeShade="BF"/>
          <w:lang w:val="en-US"/>
        </w:rPr>
        <w:t>sadipscing</w:t>
      </w:r>
      <w:proofErr w:type="spellEnd"/>
      <w:r w:rsidRPr="00CB7586">
        <w:rPr>
          <w:color w:val="BFBFBF" w:themeColor="background1" w:themeShade="BF"/>
          <w:lang w:val="en-US"/>
        </w:rPr>
        <w:t xml:space="preserve"> </w:t>
      </w:r>
      <w:proofErr w:type="spellStart"/>
      <w:r w:rsidRPr="00CB7586">
        <w:rPr>
          <w:color w:val="BFBFBF" w:themeColor="background1" w:themeShade="BF"/>
          <w:lang w:val="en-US"/>
        </w:rPr>
        <w:t>elitr</w:t>
      </w:r>
      <w:proofErr w:type="spellEnd"/>
      <w:r w:rsidRPr="00CB7586">
        <w:rPr>
          <w:color w:val="BFBFBF" w:themeColor="background1" w:themeShade="BF"/>
          <w:lang w:val="en-US"/>
        </w:rPr>
        <w:t xml:space="preserve">, sed diam </w:t>
      </w:r>
      <w:proofErr w:type="spellStart"/>
      <w:r w:rsidRPr="00CB7586">
        <w:rPr>
          <w:color w:val="BFBFBF" w:themeColor="background1" w:themeShade="BF"/>
          <w:lang w:val="en-US"/>
        </w:rPr>
        <w:t>nonumy</w:t>
      </w:r>
      <w:proofErr w:type="spellEnd"/>
      <w:r w:rsidRPr="00CB7586">
        <w:rPr>
          <w:color w:val="BFBFBF" w:themeColor="background1" w:themeShade="BF"/>
          <w:lang w:val="en-US"/>
        </w:rPr>
        <w:t xml:space="preserve"> </w:t>
      </w:r>
      <w:proofErr w:type="spellStart"/>
      <w:r w:rsidRPr="00CB7586">
        <w:rPr>
          <w:color w:val="BFBFBF" w:themeColor="background1" w:themeShade="BF"/>
          <w:lang w:val="en-US"/>
        </w:rPr>
        <w:t>eirmod</w:t>
      </w:r>
      <w:proofErr w:type="spellEnd"/>
      <w:r w:rsidRPr="00CB7586">
        <w:rPr>
          <w:color w:val="BFBFBF" w:themeColor="background1" w:themeShade="BF"/>
          <w:lang w:val="en-US"/>
        </w:rPr>
        <w:t xml:space="preserve"> </w:t>
      </w:r>
      <w:proofErr w:type="spellStart"/>
      <w:r w:rsidRPr="00CB7586">
        <w:rPr>
          <w:color w:val="BFBFBF" w:themeColor="background1" w:themeShade="BF"/>
          <w:lang w:val="en-US"/>
        </w:rPr>
        <w:t>tempor</w:t>
      </w:r>
      <w:proofErr w:type="spellEnd"/>
      <w:r w:rsidRPr="00CB7586">
        <w:rPr>
          <w:color w:val="BFBFBF" w:themeColor="background1" w:themeShade="BF"/>
          <w:lang w:val="en-US"/>
        </w:rPr>
        <w:t xml:space="preserve"> </w:t>
      </w:r>
      <w:proofErr w:type="spellStart"/>
      <w:r w:rsidRPr="00CB7586">
        <w:rPr>
          <w:color w:val="BFBFBF" w:themeColor="background1" w:themeShade="BF"/>
          <w:lang w:val="en-US"/>
        </w:rPr>
        <w:t>invidunt</w:t>
      </w:r>
      <w:proofErr w:type="spellEnd"/>
      <w:r w:rsidRPr="00CB7586">
        <w:rPr>
          <w:color w:val="BFBFBF" w:themeColor="background1" w:themeShade="BF"/>
          <w:lang w:val="en-US"/>
        </w:rPr>
        <w:t xml:space="preserve"> </w:t>
      </w:r>
      <w:proofErr w:type="spellStart"/>
      <w:r w:rsidRPr="00CB7586">
        <w:rPr>
          <w:color w:val="BFBFBF" w:themeColor="background1" w:themeShade="BF"/>
          <w:lang w:val="en-US"/>
        </w:rPr>
        <w:t>ut</w:t>
      </w:r>
      <w:proofErr w:type="spellEnd"/>
      <w:r w:rsidRPr="00CB7586">
        <w:rPr>
          <w:color w:val="BFBFBF" w:themeColor="background1" w:themeShade="BF"/>
          <w:lang w:val="en-US"/>
        </w:rPr>
        <w:t xml:space="preserve"> </w:t>
      </w:r>
      <w:proofErr w:type="spellStart"/>
      <w:r w:rsidRPr="00CB7586">
        <w:rPr>
          <w:color w:val="BFBFBF" w:themeColor="background1" w:themeShade="BF"/>
          <w:lang w:val="en-US"/>
        </w:rPr>
        <w:t>labore</w:t>
      </w:r>
      <w:proofErr w:type="spellEnd"/>
      <w:r w:rsidRPr="00CB7586">
        <w:rPr>
          <w:color w:val="BFBFBF" w:themeColor="background1" w:themeShade="BF"/>
          <w:lang w:val="en-US"/>
        </w:rPr>
        <w:t xml:space="preserve"> et dolore magna </w:t>
      </w:r>
      <w:proofErr w:type="spellStart"/>
      <w:r w:rsidRPr="00CB7586">
        <w:rPr>
          <w:color w:val="BFBFBF" w:themeColor="background1" w:themeShade="BF"/>
          <w:lang w:val="en-US"/>
        </w:rPr>
        <w:t>aliquyam</w:t>
      </w:r>
      <w:proofErr w:type="spellEnd"/>
      <w:r w:rsidRPr="00CB7586">
        <w:rPr>
          <w:color w:val="BFBFBF" w:themeColor="background1" w:themeShade="BF"/>
          <w:lang w:val="en-US"/>
        </w:rPr>
        <w:t xml:space="preserve"> </w:t>
      </w:r>
      <w:proofErr w:type="spellStart"/>
      <w:r w:rsidRPr="00CB7586">
        <w:rPr>
          <w:color w:val="BFBFBF" w:themeColor="background1" w:themeShade="BF"/>
          <w:lang w:val="en-US"/>
        </w:rPr>
        <w:t>erat</w:t>
      </w:r>
      <w:proofErr w:type="spellEnd"/>
      <w:r w:rsidRPr="00CB7586">
        <w:rPr>
          <w:color w:val="BFBFBF" w:themeColor="background1" w:themeShade="BF"/>
          <w:lang w:val="en-US"/>
        </w:rPr>
        <w:t xml:space="preserve">, sed diam </w:t>
      </w:r>
      <w:proofErr w:type="spellStart"/>
      <w:r w:rsidRPr="00CB7586">
        <w:rPr>
          <w:color w:val="BFBFBF" w:themeColor="background1" w:themeShade="BF"/>
          <w:lang w:val="en-US"/>
        </w:rPr>
        <w:t>voluptua</w:t>
      </w:r>
      <w:proofErr w:type="spellEnd"/>
      <w:r w:rsidRPr="00CB7586">
        <w:rPr>
          <w:color w:val="BFBFBF" w:themeColor="background1" w:themeShade="BF"/>
          <w:lang w:val="en-US"/>
        </w:rPr>
        <w:t>.</w:t>
      </w:r>
    </w:p>
    <w:p w:rsidR="00F43E02" w:rsidRPr="006E3CA3" w:rsidRDefault="00F43E02">
      <w:pPr>
        <w:rPr>
          <w:rFonts w:ascii="Arial Narrow" w:hAnsi="Arial Narrow"/>
          <w:color w:val="595959" w:themeColor="text1" w:themeTint="A6"/>
          <w:sz w:val="4"/>
          <w:szCs w:val="4"/>
          <w:lang w:val="en-US"/>
        </w:rPr>
      </w:pPr>
      <w:r w:rsidRPr="006E3CA3">
        <w:rPr>
          <w:sz w:val="4"/>
          <w:szCs w:val="4"/>
          <w:lang w:val="en-US"/>
        </w:rPr>
        <w:br w:type="page"/>
      </w:r>
    </w:p>
    <w:p w:rsidR="00F43E02" w:rsidRDefault="0097557D" w:rsidP="00F43E02">
      <w:pPr>
        <w:pStyle w:val="KleineUeberschrift"/>
      </w:pPr>
      <w:r w:rsidRPr="0097557D">
        <w:rPr>
          <w:rFonts w:asciiTheme="minorHAnsi" w:hAnsiTheme="minorHAnsi"/>
          <w:color w:val="auto"/>
          <w:sz w:val="22"/>
          <w:szCs w:val="22"/>
        </w:rPr>
        <w:lastRenderedPageBreak/>
        <mc:AlternateContent>
          <mc:Choice Requires="wps">
            <w:drawing>
              <wp:anchor distT="0" distB="0" distL="114300" distR="114300" simplePos="0" relativeHeight="251701248" behindDoc="0" locked="1" layoutInCell="1" allowOverlap="1" wp14:anchorId="6101B352" wp14:editId="194937F8">
                <wp:simplePos x="0" y="0"/>
                <wp:positionH relativeFrom="page">
                  <wp:posOffset>262255</wp:posOffset>
                </wp:positionH>
                <wp:positionV relativeFrom="page">
                  <wp:posOffset>229235</wp:posOffset>
                </wp:positionV>
                <wp:extent cx="4863465" cy="539750"/>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97557D" w:rsidRPr="002A5886" w:rsidRDefault="002A5886" w:rsidP="00003347">
                            <w:pPr>
                              <w:pStyle w:val="Seitenueberschrift"/>
                            </w:pPr>
                            <w:r w:rsidRPr="002A5886">
                              <w:t>SCHULLEITUNG UND LEHRER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101B352" id="_x0000_s1028" type="#_x0000_t202" style="position:absolute;margin-left:20.65pt;margin-top:18.05pt;width:382.95pt;height:42.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" filled="f" stroked="f">
                <v:textbox>
                  <w:txbxContent>
                    <w:p w:rsidR="0097557D" w:rsidRPr="002A5886" w:rsidRDefault="002A5886" w:rsidP="00003347">
                      <w:pPr>
                        <w:pStyle w:val="Seitenueberschrift"/>
                      </w:pPr>
                      <w:r w:rsidRPr="002A5886">
                        <w:t>SCHULLEITUNG UND LEHRER</w:t>
                      </w:r>
                    </w:p>
                  </w:txbxContent>
                </v:textbox>
                <w10:wrap anchorx="page" anchory="page"/>
                <w10:anchorlock/>
              </v:shape>
            </w:pict>
          </mc:Fallback>
        </mc:AlternateContent>
      </w:r>
      <w:r w:rsidR="00F43E02">
        <w:t>Schulleitung und andere wichtige Personen</w:t>
      </w:r>
    </w:p>
    <w:tbl>
      <w:tblPr>
        <w:tblStyle w:val="Tabellevorne-oben"/>
        <w:tblW w:w="5000" w:type="pct"/>
        <w:tblBorders>
          <w:insideV w:val="single" w:sz="8" w:space="0" w:color="FFFFFF" w:themeColor="background1"/>
        </w:tblBorders>
        <w:tblLook w:val="04A0" w:firstRow="1" w:lastRow="0" w:firstColumn="1" w:lastColumn="0" w:noHBand="0" w:noVBand="1"/>
      </w:tblPr>
      <w:tblGrid>
        <w:gridCol w:w="2234"/>
        <w:gridCol w:w="2691"/>
        <w:gridCol w:w="2548"/>
      </w:tblGrid>
      <w:tr w:rsidR="00284A53" w:rsidRPr="00F57768" w:rsidTr="00772C1B">
        <w:tc>
          <w:tcPr>
            <w:tcW w:w="1494" w:type="pct"/>
            <w:shd w:val="clear" w:color="auto" w:fill="D9D9D9" w:themeFill="background1" w:themeFillShade="D9"/>
          </w:tcPr>
          <w:p w:rsidR="00284A53" w:rsidRPr="00F57768" w:rsidRDefault="00284A53" w:rsidP="00284A53">
            <w:pPr>
              <w:pStyle w:val="Tabellentext"/>
            </w:pPr>
            <w:r w:rsidRPr="00F57768">
              <w:t>Posten</w:t>
            </w:r>
          </w:p>
        </w:tc>
        <w:tc>
          <w:tcPr>
            <w:tcW w:w="1800" w:type="pct"/>
            <w:tcBorders>
              <w:bottom w:val="single" w:sz="8" w:space="0" w:color="FFFFFF" w:themeColor="background1"/>
            </w:tcBorders>
            <w:shd w:val="clear" w:color="auto" w:fill="D9D9D9" w:themeFill="background1" w:themeFillShade="D9"/>
          </w:tcPr>
          <w:p w:rsidR="00284A53" w:rsidRPr="00F57768" w:rsidRDefault="00284A53" w:rsidP="00284A53">
            <w:pPr>
              <w:pStyle w:val="Tabellentext"/>
            </w:pPr>
            <w:r w:rsidRPr="00F57768">
              <w:t>Name</w:t>
            </w:r>
          </w:p>
        </w:tc>
        <w:tc>
          <w:tcPr>
            <w:tcW w:w="1705" w:type="pct"/>
            <w:tcBorders>
              <w:bottom w:val="single" w:sz="8" w:space="0" w:color="FFFFFF" w:themeColor="background1"/>
            </w:tcBorders>
            <w:shd w:val="clear" w:color="auto" w:fill="D9D9D9" w:themeFill="background1" w:themeFillShade="D9"/>
          </w:tcPr>
          <w:p w:rsidR="00284A53" w:rsidRPr="00F57768" w:rsidRDefault="00284A53" w:rsidP="00284A53">
            <w:pPr>
              <w:pStyle w:val="Tabellentext"/>
            </w:pPr>
            <w:r w:rsidRPr="00F57768">
              <w:t>Sprechstunde</w:t>
            </w: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Schulleiter/in</w:t>
            </w:r>
          </w:p>
        </w:tc>
        <w:tc>
          <w:tcPr>
            <w:tcW w:w="1800" w:type="pct"/>
            <w:tcBorders>
              <w:top w:val="single" w:sz="8" w:space="0" w:color="FFFFFF" w:themeColor="background1"/>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single" w:sz="8" w:space="0" w:color="FFFFFF" w:themeColor="background1"/>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Stellv. Schulleiter/in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Verbindungslehrer/in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Klassenleiter/in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Sekretariat</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Hausmeister/in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bl>
    <w:p w:rsidR="00F43E02" w:rsidRDefault="00F43E02" w:rsidP="00CB7586">
      <w:pPr>
        <w:pStyle w:val="Flietext"/>
      </w:pPr>
    </w:p>
    <w:p w:rsidR="00CB7586" w:rsidRDefault="00CB7586" w:rsidP="00CB7586">
      <w:pPr>
        <w:pStyle w:val="KleineUeberschrift"/>
      </w:pPr>
      <w:r>
        <w:t>Lehrerinnen und Lehrer</w:t>
      </w:r>
    </w:p>
    <w:tbl>
      <w:tblPr>
        <w:tblStyle w:val="Tabellevorne-oben"/>
        <w:tblW w:w="5000" w:type="pct"/>
        <w:tblBorders>
          <w:bottom w:val="single" w:sz="8" w:space="0" w:color="FFFFFF" w:themeColor="background1"/>
          <w:insideV w:val="single" w:sz="8" w:space="0" w:color="FFFFFF" w:themeColor="background1"/>
        </w:tblBorders>
        <w:tblLook w:val="04A0" w:firstRow="1" w:lastRow="0" w:firstColumn="1" w:lastColumn="0" w:noHBand="0" w:noVBand="1"/>
      </w:tblPr>
      <w:tblGrid>
        <w:gridCol w:w="2235"/>
        <w:gridCol w:w="2690"/>
        <w:gridCol w:w="2548"/>
      </w:tblGrid>
      <w:tr w:rsidR="00CB7586" w:rsidRPr="00F57768" w:rsidTr="00772C1B">
        <w:tc>
          <w:tcPr>
            <w:tcW w:w="1495" w:type="pct"/>
            <w:shd w:val="clear" w:color="auto" w:fill="D9D9D9" w:themeFill="background1" w:themeFillShade="D9"/>
          </w:tcPr>
          <w:p w:rsidR="00CB7586" w:rsidRPr="00F57768" w:rsidRDefault="00CB7586" w:rsidP="00CB7586">
            <w:pPr>
              <w:pStyle w:val="Tabellentext"/>
            </w:pPr>
            <w:r w:rsidRPr="00F57768">
              <w:t>Fächer</w:t>
            </w:r>
          </w:p>
        </w:tc>
        <w:tc>
          <w:tcPr>
            <w:tcW w:w="1800" w:type="pct"/>
            <w:tcBorders>
              <w:bottom w:val="nil"/>
            </w:tcBorders>
            <w:shd w:val="clear" w:color="auto" w:fill="D9D9D9" w:themeFill="background1" w:themeFillShade="D9"/>
          </w:tcPr>
          <w:p w:rsidR="00CB7586" w:rsidRPr="00F57768" w:rsidRDefault="00CB7586" w:rsidP="00CB7586">
            <w:pPr>
              <w:pStyle w:val="Tabellentext"/>
            </w:pPr>
            <w:r w:rsidRPr="00F57768">
              <w:t>Lehrer/in</w:t>
            </w:r>
          </w:p>
        </w:tc>
        <w:tc>
          <w:tcPr>
            <w:tcW w:w="1705" w:type="pct"/>
            <w:tcBorders>
              <w:bottom w:val="nil"/>
            </w:tcBorders>
            <w:shd w:val="clear" w:color="auto" w:fill="D9D9D9" w:themeFill="background1" w:themeFillShade="D9"/>
          </w:tcPr>
          <w:p w:rsidR="00CB7586" w:rsidRPr="00F57768" w:rsidRDefault="00CB7586" w:rsidP="00CB7586">
            <w:pPr>
              <w:pStyle w:val="Tabellentext"/>
            </w:pPr>
            <w:r w:rsidRPr="00F57768">
              <w:t>Sprechstunde</w:t>
            </w:r>
          </w:p>
        </w:tc>
      </w:tr>
      <w:tr w:rsidR="00CB7586" w:rsidRPr="00F57768" w:rsidTr="00FE5D5C">
        <w:trPr>
          <w:trHeight w:val="227"/>
        </w:trPr>
        <w:tc>
          <w:tcPr>
            <w:tcW w:w="1495" w:type="pct"/>
            <w:tcBorders>
              <w:right w:val="nil"/>
            </w:tcBorders>
          </w:tcPr>
          <w:p w:rsidR="00CB7586" w:rsidRPr="00F57768" w:rsidRDefault="00CB7586" w:rsidP="00CB7586">
            <w:pPr>
              <w:pStyle w:val="Tabellentext"/>
            </w:pPr>
          </w:p>
        </w:tc>
        <w:tc>
          <w:tcPr>
            <w:tcW w:w="1800" w:type="pct"/>
            <w:tcBorders>
              <w:top w:val="nil"/>
              <w:left w:val="nil"/>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nil"/>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0E6ED5" w:rsidRPr="00F57768" w:rsidTr="00FE5D5C">
        <w:trPr>
          <w:trHeight w:val="227"/>
        </w:trPr>
        <w:tc>
          <w:tcPr>
            <w:tcW w:w="1495" w:type="pct"/>
          </w:tcPr>
          <w:p w:rsidR="000E6ED5" w:rsidRPr="00F57768" w:rsidRDefault="000E6ED5"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0E6ED5" w:rsidRPr="00F57768" w:rsidRDefault="000E6ED5"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0E6ED5" w:rsidRPr="00F57768" w:rsidRDefault="000E6ED5"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bl>
    <w:p w:rsidR="00CB7586" w:rsidRDefault="00CB7586" w:rsidP="00CB7586">
      <w:pPr>
        <w:pStyle w:val="Flietext"/>
        <w:rPr>
          <w:sz w:val="4"/>
          <w:szCs w:val="4"/>
        </w:rPr>
      </w:pPr>
    </w:p>
    <w:p w:rsidR="00CB7586" w:rsidRDefault="00CB7586">
      <w:pPr>
        <w:rPr>
          <w:rFonts w:ascii="Arial Narrow" w:hAnsi="Arial Narrow"/>
          <w:sz w:val="4"/>
          <w:szCs w:val="4"/>
        </w:rPr>
      </w:pPr>
      <w:r>
        <w:rPr>
          <w:sz w:val="4"/>
          <w:szCs w:val="4"/>
        </w:rPr>
        <w:br w:type="page"/>
      </w:r>
    </w:p>
    <w:p w:rsidR="00CB7586" w:rsidRDefault="0097557D" w:rsidP="006E3CA3">
      <w:pPr>
        <w:pStyle w:val="KleineUeberschrift"/>
      </w:pPr>
      <w:r w:rsidRPr="0097557D">
        <w:rPr>
          <w:rFonts w:asciiTheme="minorHAnsi" w:hAnsiTheme="minorHAnsi"/>
          <w:color w:val="auto"/>
          <w:sz w:val="22"/>
          <w:szCs w:val="22"/>
        </w:rPr>
        <w:lastRenderedPageBreak/>
        <mc:AlternateContent>
          <mc:Choice Requires="wps">
            <w:drawing>
              <wp:anchor distT="0" distB="0" distL="114300" distR="114300" simplePos="0" relativeHeight="251703296" behindDoc="0" locked="1" layoutInCell="1" allowOverlap="1" wp14:anchorId="6101B352" wp14:editId="194937F8">
                <wp:simplePos x="0" y="0"/>
                <wp:positionH relativeFrom="page">
                  <wp:posOffset>262255</wp:posOffset>
                </wp:positionH>
                <wp:positionV relativeFrom="page">
                  <wp:posOffset>234315</wp:posOffset>
                </wp:positionV>
                <wp:extent cx="4863465" cy="539750"/>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97557D" w:rsidRPr="002A5886" w:rsidRDefault="002A5886" w:rsidP="00003347">
                            <w:pPr>
                              <w:pStyle w:val="Seitenueberschrift"/>
                            </w:pPr>
                            <w:r w:rsidRPr="002A5886">
                              <w:t>WICHTIGE INFORMATIONEN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101B352" id="_x0000_s1029" type="#_x0000_t202" style="position:absolute;margin-left:20.65pt;margin-top:18.45pt;width:382.95pt;height:42.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" filled="f" stroked="f">
                <v:textbox>
                  <w:txbxContent>
                    <w:p w:rsidR="0097557D" w:rsidRPr="002A5886" w:rsidRDefault="002A5886" w:rsidP="00003347">
                      <w:pPr>
                        <w:pStyle w:val="Seitenueberschrift"/>
                      </w:pPr>
                      <w:r w:rsidRPr="002A5886">
                        <w:t>WICHTIGE INFORMATIONEN</w:t>
                      </w:r>
                    </w:p>
                  </w:txbxContent>
                </v:textbox>
                <w10:wrap anchorx="page" anchory="page"/>
                <w10:anchorlock/>
              </v:shape>
            </w:pict>
          </mc:Fallback>
        </mc:AlternateContent>
      </w:r>
      <w:r w:rsidR="006E3CA3">
        <w:t>Ferien</w:t>
      </w:r>
    </w:p>
    <w:tbl>
      <w:tblPr>
        <w:tblStyle w:val="Tabellenraster"/>
        <w:tblW w:w="5000" w:type="pct"/>
        <w:tblBorders>
          <w:top w:val="none" w:sz="0" w:space="0" w:color="auto"/>
          <w:left w:val="none" w:sz="0" w:space="0" w:color="auto"/>
          <w:bottom w:val="none" w:sz="0" w:space="0" w:color="auto"/>
          <w:right w:val="none" w:sz="0" w:space="0" w:color="auto"/>
          <w:insideH w:val="single" w:sz="8" w:space="0" w:color="FFFFFF" w:themeColor="background1"/>
          <w:insideV w:val="single" w:sz="8" w:space="0" w:color="FFFFFF" w:themeColor="background1"/>
        </w:tblBorders>
        <w:tblLook w:val="04A0" w:firstRow="1" w:lastRow="0" w:firstColumn="1" w:lastColumn="0" w:noHBand="0" w:noVBand="1"/>
      </w:tblPr>
      <w:tblGrid>
        <w:gridCol w:w="1182"/>
        <w:gridCol w:w="1381"/>
        <w:gridCol w:w="1182"/>
        <w:gridCol w:w="1242"/>
        <w:gridCol w:w="1244"/>
        <w:gridCol w:w="1242"/>
      </w:tblGrid>
      <w:tr w:rsidR="005B4E1C" w:rsidRPr="00586059" w:rsidTr="005B4E1C">
        <w:trPr>
          <w:trHeight w:val="631"/>
        </w:trPr>
        <w:tc>
          <w:tcPr>
            <w:tcW w:w="791" w:type="pct"/>
            <w:shd w:val="clear" w:color="auto" w:fill="D9D9D9" w:themeFill="background1" w:themeFillShade="D9"/>
            <w:vAlign w:val="center"/>
          </w:tcPr>
          <w:p w:rsidR="005B4E1C" w:rsidRDefault="005B4E1C">
            <w:pPr>
              <w:pStyle w:val="Flietext"/>
              <w:jc w:val="center"/>
              <w:rPr>
                <w:rFonts w:cs="Helvetica"/>
                <w:sz w:val="20"/>
                <w:szCs w:val="20"/>
              </w:rPr>
            </w:pPr>
            <w:r>
              <w:rPr>
                <w:rFonts w:cs="Helvetica"/>
                <w:sz w:val="20"/>
                <w:szCs w:val="20"/>
              </w:rPr>
              <w:t>Herbst</w:t>
            </w:r>
          </w:p>
          <w:p w:rsidR="005B4E1C" w:rsidRDefault="009D0482" w:rsidP="00E85077">
            <w:pPr>
              <w:pStyle w:val="Flietext"/>
              <w:jc w:val="center"/>
              <w:rPr>
                <w:rFonts w:cs="Helvetica"/>
                <w:sz w:val="20"/>
                <w:szCs w:val="20"/>
              </w:rPr>
            </w:pPr>
            <w:r>
              <w:rPr>
                <w:rFonts w:cs="Helvetica"/>
                <w:sz w:val="20"/>
                <w:szCs w:val="20"/>
              </w:rPr>
              <w:t>2020</w:t>
            </w:r>
          </w:p>
        </w:tc>
        <w:tc>
          <w:tcPr>
            <w:tcW w:w="924" w:type="pct"/>
            <w:shd w:val="clear" w:color="auto" w:fill="D9D9D9" w:themeFill="background1" w:themeFillShade="D9"/>
            <w:vAlign w:val="center"/>
          </w:tcPr>
          <w:p w:rsidR="005B4E1C" w:rsidRDefault="005B4E1C">
            <w:pPr>
              <w:pStyle w:val="Flietext"/>
              <w:jc w:val="center"/>
              <w:rPr>
                <w:rFonts w:cs="Helvetica"/>
                <w:sz w:val="20"/>
                <w:szCs w:val="20"/>
              </w:rPr>
            </w:pPr>
            <w:r>
              <w:rPr>
                <w:rFonts w:cs="Helvetica"/>
                <w:sz w:val="20"/>
                <w:szCs w:val="20"/>
              </w:rPr>
              <w:t>Weihnachten</w:t>
            </w:r>
          </w:p>
          <w:p w:rsidR="005B4E1C" w:rsidRDefault="009D0482" w:rsidP="006335DF">
            <w:pPr>
              <w:pStyle w:val="Flietext"/>
              <w:jc w:val="center"/>
              <w:rPr>
                <w:rFonts w:cs="Helvetica"/>
                <w:sz w:val="20"/>
                <w:szCs w:val="20"/>
              </w:rPr>
            </w:pPr>
            <w:r>
              <w:rPr>
                <w:rFonts w:cs="Helvetica"/>
                <w:sz w:val="20"/>
                <w:szCs w:val="20"/>
              </w:rPr>
              <w:t>2020</w:t>
            </w:r>
            <w:r w:rsidR="005B4E1C">
              <w:rPr>
                <w:rFonts w:cs="Helvetica"/>
                <w:sz w:val="20"/>
                <w:szCs w:val="20"/>
              </w:rPr>
              <w:t>/</w:t>
            </w:r>
            <w:r>
              <w:rPr>
                <w:rFonts w:cs="Helvetica"/>
                <w:sz w:val="20"/>
                <w:szCs w:val="20"/>
              </w:rPr>
              <w:t>21</w:t>
            </w:r>
          </w:p>
        </w:tc>
        <w:tc>
          <w:tcPr>
            <w:tcW w:w="791" w:type="pct"/>
            <w:shd w:val="clear" w:color="auto" w:fill="D9D9D9" w:themeFill="background1" w:themeFillShade="D9"/>
            <w:vAlign w:val="center"/>
          </w:tcPr>
          <w:p w:rsidR="005B4E1C" w:rsidRDefault="005B4E1C">
            <w:pPr>
              <w:pStyle w:val="Flietext"/>
              <w:jc w:val="center"/>
              <w:rPr>
                <w:rFonts w:cs="Helvetica"/>
                <w:sz w:val="20"/>
                <w:szCs w:val="20"/>
              </w:rPr>
            </w:pPr>
            <w:r>
              <w:rPr>
                <w:rFonts w:cs="Helvetica"/>
                <w:sz w:val="20"/>
                <w:szCs w:val="20"/>
              </w:rPr>
              <w:t>Winter</w:t>
            </w:r>
          </w:p>
          <w:p w:rsidR="005B4E1C" w:rsidRDefault="009D0482" w:rsidP="00E85077">
            <w:pPr>
              <w:pStyle w:val="Flietext"/>
              <w:jc w:val="center"/>
              <w:rPr>
                <w:rFonts w:cs="Helvetica"/>
                <w:sz w:val="20"/>
                <w:szCs w:val="20"/>
              </w:rPr>
            </w:pPr>
            <w:r>
              <w:rPr>
                <w:rFonts w:cs="Helvetica"/>
                <w:sz w:val="20"/>
                <w:szCs w:val="20"/>
              </w:rPr>
              <w:t>2021</w:t>
            </w:r>
          </w:p>
        </w:tc>
        <w:tc>
          <w:tcPr>
            <w:tcW w:w="831" w:type="pct"/>
            <w:shd w:val="clear" w:color="auto" w:fill="D9D9D9" w:themeFill="background1" w:themeFillShade="D9"/>
            <w:vAlign w:val="center"/>
          </w:tcPr>
          <w:p w:rsidR="005B4E1C" w:rsidRDefault="005B4E1C">
            <w:pPr>
              <w:pStyle w:val="Flietext"/>
              <w:jc w:val="center"/>
              <w:rPr>
                <w:rFonts w:cs="Helvetica"/>
                <w:sz w:val="20"/>
                <w:szCs w:val="20"/>
              </w:rPr>
            </w:pPr>
            <w:r>
              <w:rPr>
                <w:rFonts w:cs="Helvetica"/>
                <w:sz w:val="20"/>
                <w:szCs w:val="20"/>
              </w:rPr>
              <w:t>Ostern</w:t>
            </w:r>
          </w:p>
          <w:p w:rsidR="005B4E1C" w:rsidRDefault="009D0482" w:rsidP="00E85077">
            <w:pPr>
              <w:pStyle w:val="Flietext"/>
              <w:jc w:val="center"/>
              <w:rPr>
                <w:rFonts w:cs="Helvetica"/>
                <w:sz w:val="20"/>
                <w:szCs w:val="20"/>
              </w:rPr>
            </w:pPr>
            <w:r>
              <w:rPr>
                <w:rFonts w:cs="Helvetica"/>
                <w:sz w:val="20"/>
                <w:szCs w:val="20"/>
              </w:rPr>
              <w:t>2021</w:t>
            </w:r>
          </w:p>
        </w:tc>
        <w:tc>
          <w:tcPr>
            <w:tcW w:w="832" w:type="pct"/>
            <w:shd w:val="clear" w:color="auto" w:fill="D9D9D9" w:themeFill="background1" w:themeFillShade="D9"/>
            <w:vAlign w:val="center"/>
          </w:tcPr>
          <w:p w:rsidR="005B4E1C" w:rsidRDefault="005B4E1C">
            <w:pPr>
              <w:pStyle w:val="Flietext"/>
              <w:jc w:val="center"/>
              <w:rPr>
                <w:rFonts w:cs="Helvetica"/>
                <w:sz w:val="20"/>
                <w:szCs w:val="20"/>
              </w:rPr>
            </w:pPr>
            <w:r>
              <w:rPr>
                <w:rFonts w:cs="Helvetica"/>
                <w:sz w:val="20"/>
                <w:szCs w:val="20"/>
              </w:rPr>
              <w:t>Pfingsten</w:t>
            </w:r>
          </w:p>
          <w:p w:rsidR="005B4E1C" w:rsidRDefault="009D0482" w:rsidP="00E85077">
            <w:pPr>
              <w:pStyle w:val="Flietext"/>
              <w:jc w:val="center"/>
              <w:rPr>
                <w:rFonts w:cs="Helvetica"/>
                <w:sz w:val="20"/>
                <w:szCs w:val="20"/>
              </w:rPr>
            </w:pPr>
            <w:r>
              <w:rPr>
                <w:rFonts w:cs="Helvetica"/>
                <w:sz w:val="20"/>
                <w:szCs w:val="20"/>
              </w:rPr>
              <w:t>2021</w:t>
            </w:r>
          </w:p>
        </w:tc>
        <w:tc>
          <w:tcPr>
            <w:tcW w:w="831" w:type="pct"/>
            <w:shd w:val="clear" w:color="auto" w:fill="D9D9D9" w:themeFill="background1" w:themeFillShade="D9"/>
            <w:vAlign w:val="center"/>
          </w:tcPr>
          <w:p w:rsidR="005B4E1C" w:rsidRDefault="005B4E1C">
            <w:pPr>
              <w:pStyle w:val="Flietext"/>
              <w:jc w:val="center"/>
              <w:rPr>
                <w:rFonts w:cs="Helvetica"/>
                <w:sz w:val="20"/>
                <w:szCs w:val="20"/>
              </w:rPr>
            </w:pPr>
            <w:r>
              <w:rPr>
                <w:rFonts w:cs="Helvetica"/>
                <w:sz w:val="20"/>
                <w:szCs w:val="20"/>
              </w:rPr>
              <w:t>Sommer</w:t>
            </w:r>
          </w:p>
          <w:p w:rsidR="005B4E1C" w:rsidRDefault="009D0482" w:rsidP="00E85077">
            <w:pPr>
              <w:pStyle w:val="Flietext"/>
              <w:jc w:val="center"/>
              <w:rPr>
                <w:rFonts w:cs="Helvetica"/>
                <w:sz w:val="20"/>
                <w:szCs w:val="20"/>
              </w:rPr>
            </w:pPr>
            <w:r>
              <w:rPr>
                <w:rFonts w:cs="Helvetica"/>
                <w:sz w:val="20"/>
                <w:szCs w:val="20"/>
              </w:rPr>
              <w:t>2021</w:t>
            </w:r>
          </w:p>
        </w:tc>
      </w:tr>
      <w:tr w:rsidR="005B4E1C" w:rsidRPr="00586059" w:rsidTr="005B4E1C">
        <w:trPr>
          <w:trHeight w:val="967"/>
        </w:trPr>
        <w:tc>
          <w:tcPr>
            <w:tcW w:w="791" w:type="pct"/>
            <w:shd w:val="clear" w:color="auto" w:fill="F2F2F2" w:themeFill="background1" w:themeFillShade="F2"/>
            <w:vAlign w:val="center"/>
          </w:tcPr>
          <w:p w:rsidR="005B4E1C" w:rsidRDefault="005B4E1C">
            <w:pPr>
              <w:pStyle w:val="Flietext"/>
              <w:jc w:val="center"/>
              <w:rPr>
                <w:sz w:val="20"/>
                <w:szCs w:val="20"/>
              </w:rPr>
            </w:pPr>
            <w:r>
              <w:rPr>
                <w:sz w:val="20"/>
                <w:szCs w:val="20"/>
              </w:rPr>
              <w:t>00.10.</w:t>
            </w:r>
          </w:p>
          <w:p w:rsidR="005B4E1C" w:rsidRDefault="005B4E1C">
            <w:pPr>
              <w:pStyle w:val="Flietext"/>
              <w:jc w:val="center"/>
              <w:rPr>
                <w:sz w:val="20"/>
                <w:szCs w:val="20"/>
              </w:rPr>
            </w:pPr>
            <w:r>
              <w:rPr>
                <w:sz w:val="20"/>
                <w:szCs w:val="20"/>
              </w:rPr>
              <w:t>-</w:t>
            </w:r>
          </w:p>
          <w:p w:rsidR="005B4E1C" w:rsidRDefault="005B4E1C">
            <w:pPr>
              <w:pStyle w:val="Flietext"/>
              <w:jc w:val="center"/>
              <w:rPr>
                <w:sz w:val="16"/>
                <w:szCs w:val="16"/>
              </w:rPr>
            </w:pPr>
            <w:r>
              <w:rPr>
                <w:sz w:val="20"/>
                <w:szCs w:val="20"/>
              </w:rPr>
              <w:t>00.10.</w:t>
            </w:r>
          </w:p>
        </w:tc>
        <w:tc>
          <w:tcPr>
            <w:tcW w:w="924" w:type="pct"/>
            <w:shd w:val="clear" w:color="auto" w:fill="F2F2F2" w:themeFill="background1" w:themeFillShade="F2"/>
            <w:vAlign w:val="center"/>
          </w:tcPr>
          <w:p w:rsidR="005B4E1C" w:rsidRDefault="005B4E1C">
            <w:pPr>
              <w:pStyle w:val="Flietext"/>
              <w:jc w:val="center"/>
              <w:rPr>
                <w:sz w:val="20"/>
                <w:szCs w:val="20"/>
              </w:rPr>
            </w:pPr>
            <w:r>
              <w:rPr>
                <w:sz w:val="20"/>
                <w:szCs w:val="20"/>
              </w:rPr>
              <w:t>00.12.</w:t>
            </w:r>
          </w:p>
          <w:p w:rsidR="005B4E1C" w:rsidRDefault="005B4E1C">
            <w:pPr>
              <w:pStyle w:val="Flietext"/>
              <w:jc w:val="center"/>
              <w:rPr>
                <w:sz w:val="20"/>
                <w:szCs w:val="20"/>
              </w:rPr>
            </w:pPr>
            <w:r>
              <w:rPr>
                <w:sz w:val="20"/>
                <w:szCs w:val="20"/>
              </w:rPr>
              <w:t>-</w:t>
            </w:r>
          </w:p>
          <w:p w:rsidR="005B4E1C" w:rsidRDefault="005B4E1C">
            <w:pPr>
              <w:pStyle w:val="Flietext"/>
              <w:jc w:val="center"/>
              <w:rPr>
                <w:sz w:val="20"/>
                <w:szCs w:val="20"/>
              </w:rPr>
            </w:pPr>
            <w:r>
              <w:rPr>
                <w:sz w:val="20"/>
                <w:szCs w:val="20"/>
              </w:rPr>
              <w:t>00.01.</w:t>
            </w:r>
          </w:p>
        </w:tc>
        <w:tc>
          <w:tcPr>
            <w:tcW w:w="791" w:type="pct"/>
            <w:shd w:val="clear" w:color="auto" w:fill="F2F2F2" w:themeFill="background1" w:themeFillShade="F2"/>
            <w:vAlign w:val="center"/>
          </w:tcPr>
          <w:p w:rsidR="005B4E1C" w:rsidRDefault="005B4E1C">
            <w:pPr>
              <w:pStyle w:val="Flietext"/>
              <w:jc w:val="center"/>
              <w:rPr>
                <w:sz w:val="20"/>
                <w:szCs w:val="20"/>
              </w:rPr>
            </w:pPr>
            <w:r>
              <w:rPr>
                <w:sz w:val="20"/>
                <w:szCs w:val="20"/>
              </w:rPr>
              <w:t>00.02.</w:t>
            </w:r>
          </w:p>
          <w:p w:rsidR="005B4E1C" w:rsidRDefault="005B4E1C">
            <w:pPr>
              <w:pStyle w:val="Flietext"/>
              <w:jc w:val="center"/>
              <w:rPr>
                <w:sz w:val="20"/>
                <w:szCs w:val="20"/>
              </w:rPr>
            </w:pPr>
            <w:r>
              <w:rPr>
                <w:sz w:val="20"/>
                <w:szCs w:val="20"/>
              </w:rPr>
              <w:t>-</w:t>
            </w:r>
          </w:p>
          <w:p w:rsidR="005B4E1C" w:rsidRDefault="005B4E1C">
            <w:pPr>
              <w:pStyle w:val="Flietext"/>
              <w:jc w:val="center"/>
              <w:rPr>
                <w:sz w:val="20"/>
                <w:szCs w:val="20"/>
              </w:rPr>
            </w:pPr>
            <w:r>
              <w:rPr>
                <w:sz w:val="20"/>
                <w:szCs w:val="20"/>
              </w:rPr>
              <w:t>00.02.</w:t>
            </w:r>
          </w:p>
        </w:tc>
        <w:tc>
          <w:tcPr>
            <w:tcW w:w="831" w:type="pct"/>
            <w:shd w:val="clear" w:color="auto" w:fill="F2F2F2" w:themeFill="background1" w:themeFillShade="F2"/>
            <w:vAlign w:val="center"/>
          </w:tcPr>
          <w:p w:rsidR="005B4E1C" w:rsidRDefault="005B4E1C">
            <w:pPr>
              <w:pStyle w:val="Flietext"/>
              <w:jc w:val="center"/>
              <w:rPr>
                <w:sz w:val="20"/>
                <w:szCs w:val="20"/>
              </w:rPr>
            </w:pPr>
            <w:r>
              <w:rPr>
                <w:sz w:val="20"/>
                <w:szCs w:val="20"/>
              </w:rPr>
              <w:t>00.03.</w:t>
            </w:r>
          </w:p>
          <w:p w:rsidR="005B4E1C" w:rsidRDefault="005B4E1C">
            <w:pPr>
              <w:pStyle w:val="Flietext"/>
              <w:jc w:val="center"/>
              <w:rPr>
                <w:sz w:val="20"/>
                <w:szCs w:val="20"/>
              </w:rPr>
            </w:pPr>
            <w:r>
              <w:rPr>
                <w:sz w:val="20"/>
                <w:szCs w:val="20"/>
              </w:rPr>
              <w:t>-</w:t>
            </w:r>
          </w:p>
          <w:p w:rsidR="005B4E1C" w:rsidRDefault="005B4E1C">
            <w:pPr>
              <w:pStyle w:val="Flietext"/>
              <w:jc w:val="center"/>
              <w:rPr>
                <w:sz w:val="20"/>
                <w:szCs w:val="20"/>
              </w:rPr>
            </w:pPr>
            <w:r>
              <w:rPr>
                <w:sz w:val="20"/>
                <w:szCs w:val="20"/>
              </w:rPr>
              <w:t>00.04.</w:t>
            </w:r>
          </w:p>
        </w:tc>
        <w:tc>
          <w:tcPr>
            <w:tcW w:w="832" w:type="pct"/>
            <w:shd w:val="clear" w:color="auto" w:fill="F2F2F2" w:themeFill="background1" w:themeFillShade="F2"/>
            <w:vAlign w:val="center"/>
          </w:tcPr>
          <w:p w:rsidR="005B4E1C" w:rsidRDefault="005B4E1C">
            <w:pPr>
              <w:pStyle w:val="Flietext"/>
              <w:jc w:val="center"/>
              <w:rPr>
                <w:sz w:val="20"/>
                <w:szCs w:val="20"/>
              </w:rPr>
            </w:pPr>
            <w:r>
              <w:rPr>
                <w:sz w:val="20"/>
                <w:szCs w:val="20"/>
              </w:rPr>
              <w:t>00.05.</w:t>
            </w:r>
          </w:p>
          <w:p w:rsidR="005B4E1C" w:rsidRDefault="005B4E1C">
            <w:pPr>
              <w:pStyle w:val="Flietext"/>
              <w:jc w:val="center"/>
              <w:rPr>
                <w:sz w:val="20"/>
                <w:szCs w:val="20"/>
              </w:rPr>
            </w:pPr>
            <w:r>
              <w:rPr>
                <w:sz w:val="20"/>
                <w:szCs w:val="20"/>
              </w:rPr>
              <w:t>-</w:t>
            </w:r>
          </w:p>
          <w:p w:rsidR="005B4E1C" w:rsidRDefault="005B4E1C">
            <w:pPr>
              <w:pStyle w:val="Flietext"/>
              <w:jc w:val="center"/>
              <w:rPr>
                <w:sz w:val="20"/>
                <w:szCs w:val="20"/>
              </w:rPr>
            </w:pPr>
            <w:r>
              <w:rPr>
                <w:sz w:val="20"/>
                <w:szCs w:val="20"/>
              </w:rPr>
              <w:t>00.06.</w:t>
            </w:r>
          </w:p>
        </w:tc>
        <w:tc>
          <w:tcPr>
            <w:tcW w:w="831" w:type="pct"/>
            <w:shd w:val="clear" w:color="auto" w:fill="F2F2F2" w:themeFill="background1" w:themeFillShade="F2"/>
            <w:vAlign w:val="center"/>
          </w:tcPr>
          <w:p w:rsidR="005B4E1C" w:rsidRDefault="005B4E1C">
            <w:pPr>
              <w:pStyle w:val="Flietext"/>
              <w:jc w:val="center"/>
              <w:rPr>
                <w:sz w:val="20"/>
                <w:szCs w:val="20"/>
              </w:rPr>
            </w:pPr>
            <w:r>
              <w:rPr>
                <w:sz w:val="20"/>
                <w:szCs w:val="20"/>
              </w:rPr>
              <w:t>00.08.</w:t>
            </w:r>
          </w:p>
          <w:p w:rsidR="005B4E1C" w:rsidRDefault="005B4E1C">
            <w:pPr>
              <w:pStyle w:val="Flietext"/>
              <w:jc w:val="center"/>
              <w:rPr>
                <w:sz w:val="20"/>
                <w:szCs w:val="20"/>
              </w:rPr>
            </w:pPr>
            <w:r>
              <w:rPr>
                <w:sz w:val="20"/>
                <w:szCs w:val="20"/>
              </w:rPr>
              <w:t>-</w:t>
            </w:r>
          </w:p>
          <w:p w:rsidR="005B4E1C" w:rsidRDefault="005B4E1C">
            <w:pPr>
              <w:pStyle w:val="Flietext"/>
              <w:jc w:val="center"/>
              <w:rPr>
                <w:sz w:val="20"/>
                <w:szCs w:val="20"/>
              </w:rPr>
            </w:pPr>
            <w:r>
              <w:rPr>
                <w:sz w:val="20"/>
                <w:szCs w:val="20"/>
              </w:rPr>
              <w:t>00.09.</w:t>
            </w:r>
          </w:p>
        </w:tc>
      </w:tr>
    </w:tbl>
    <w:p w:rsidR="006E3CA3" w:rsidRDefault="006E3CA3" w:rsidP="00331BA3">
      <w:pPr>
        <w:pStyle w:val="Flietext"/>
      </w:pPr>
    </w:p>
    <w:p w:rsidR="00156441" w:rsidRDefault="00156441" w:rsidP="00331BA3">
      <w:pPr>
        <w:pStyle w:val="KleineUeberschrift"/>
      </w:pPr>
    </w:p>
    <w:p w:rsidR="00331BA3" w:rsidRDefault="00331BA3" w:rsidP="00331BA3">
      <w:pPr>
        <w:pStyle w:val="KleineUeberschrift"/>
      </w:pPr>
      <w:r>
        <w:t>Informationen</w:t>
      </w:r>
    </w:p>
    <w:p w:rsidR="00A43BA3" w:rsidRDefault="00A43BA3" w:rsidP="00331BA3">
      <w:pPr>
        <w:pStyle w:val="Leerzeile"/>
        <w:jc w:val="both"/>
        <w:rPr>
          <w:b/>
          <w:color w:val="76923C" w:themeColor="accent3" w:themeShade="BF"/>
          <w:sz w:val="18"/>
          <w:szCs w:val="18"/>
        </w:rPr>
        <w:sectPr w:rsidR="00A43BA3" w:rsidSect="00156441">
          <w:headerReference w:type="default" r:id="rId8"/>
          <w:pgSz w:w="8391" w:h="11907" w:code="11"/>
          <w:pgMar w:top="1273" w:right="567" w:bottom="0" w:left="567" w:header="709" w:footer="0" w:gutter="0"/>
          <w:cols w:space="708"/>
          <w:docGrid w:linePitch="360"/>
        </w:sectPr>
      </w:pPr>
    </w:p>
    <w:p w:rsidR="00331BA3" w:rsidRPr="00916BBF" w:rsidRDefault="00331BA3" w:rsidP="00A43BA3">
      <w:pPr>
        <w:pStyle w:val="Flietext"/>
        <w:rPr>
          <w:lang w:val="en-US"/>
        </w:rPr>
      </w:pPr>
      <w:proofErr w:type="spellStart"/>
      <w:r w:rsidRPr="00E52394">
        <w:rPr>
          <w:rStyle w:val="FlietextfettZchn"/>
          <w:color w:val="auto"/>
          <w:sz w:val="20"/>
          <w:lang w:val="en-US"/>
        </w:rPr>
        <w:t>Bücher</w:t>
      </w:r>
      <w:proofErr w:type="spellEnd"/>
      <w:r w:rsidRPr="00E52394">
        <w:rPr>
          <w:rStyle w:val="FlietextfettZchn"/>
          <w:color w:val="auto"/>
          <w:sz w:val="20"/>
          <w:lang w:val="en-US"/>
        </w:rPr>
        <w:t xml:space="preserve"> //</w:t>
      </w:r>
      <w:r w:rsidRPr="00E52394">
        <w:rPr>
          <w:sz w:val="20"/>
          <w:lang w:val="en-US"/>
        </w:rPr>
        <w:t xml:space="preserve"> </w:t>
      </w:r>
      <w:r w:rsidRPr="00A43BA3">
        <w:rPr>
          <w:lang w:val="en-US"/>
        </w:rPr>
        <w:t xml:space="preserve">Nam liber </w:t>
      </w:r>
      <w:proofErr w:type="spellStart"/>
      <w:r w:rsidRPr="00A43BA3">
        <w:rPr>
          <w:lang w:val="en-US"/>
        </w:rPr>
        <w:t>tempor</w:t>
      </w:r>
      <w:proofErr w:type="spellEnd"/>
      <w:r w:rsidRPr="00A43BA3">
        <w:rPr>
          <w:lang w:val="en-US"/>
        </w:rPr>
        <w:t xml:space="preserve"> cum </w:t>
      </w:r>
      <w:proofErr w:type="spellStart"/>
      <w:r w:rsidRPr="00A43BA3">
        <w:rPr>
          <w:lang w:val="en-US"/>
        </w:rPr>
        <w:t>soluta</w:t>
      </w:r>
      <w:proofErr w:type="spellEnd"/>
      <w:r w:rsidRPr="00A43BA3">
        <w:rPr>
          <w:lang w:val="en-US"/>
        </w:rPr>
        <w:t xml:space="preserve"> nobis </w:t>
      </w:r>
      <w:proofErr w:type="spellStart"/>
      <w:r w:rsidRPr="00A43BA3">
        <w:rPr>
          <w:lang w:val="en-US"/>
        </w:rPr>
        <w:t>eleifend</w:t>
      </w:r>
      <w:proofErr w:type="spellEnd"/>
      <w:r w:rsidRPr="00A43BA3">
        <w:rPr>
          <w:lang w:val="en-US"/>
        </w:rPr>
        <w:t xml:space="preserve"> option </w:t>
      </w:r>
      <w:proofErr w:type="spellStart"/>
      <w:r w:rsidRPr="00A43BA3">
        <w:rPr>
          <w:lang w:val="en-US"/>
        </w:rPr>
        <w:t>congue</w:t>
      </w:r>
      <w:proofErr w:type="spellEnd"/>
      <w:r w:rsidRPr="00A43BA3">
        <w:rPr>
          <w:lang w:val="en-US"/>
        </w:rPr>
        <w:t xml:space="preserve"> nihil </w:t>
      </w:r>
      <w:proofErr w:type="spellStart"/>
      <w:r w:rsidRPr="00A43BA3">
        <w:rPr>
          <w:lang w:val="en-US"/>
        </w:rPr>
        <w:t>imperdiet</w:t>
      </w:r>
      <w:proofErr w:type="spellEnd"/>
      <w:r w:rsidRPr="00A43BA3">
        <w:rPr>
          <w:lang w:val="en-US"/>
        </w:rPr>
        <w:t xml:space="preserve"> doming id quod </w:t>
      </w:r>
      <w:proofErr w:type="spellStart"/>
      <w:r w:rsidRPr="00A43BA3">
        <w:rPr>
          <w:lang w:val="en-US"/>
        </w:rPr>
        <w:t>mazim</w:t>
      </w:r>
      <w:proofErr w:type="spellEnd"/>
      <w:r w:rsidRPr="00A43BA3">
        <w:rPr>
          <w:lang w:val="en-US"/>
        </w:rPr>
        <w:t xml:space="preserve"> </w:t>
      </w:r>
      <w:proofErr w:type="spellStart"/>
      <w:r w:rsidRPr="00A43BA3">
        <w:rPr>
          <w:lang w:val="en-US"/>
        </w:rPr>
        <w:t>placerat</w:t>
      </w:r>
      <w:proofErr w:type="spellEnd"/>
      <w:r w:rsidRPr="00A43BA3">
        <w:rPr>
          <w:lang w:val="en-US"/>
        </w:rPr>
        <w:t xml:space="preserve"> facer </w:t>
      </w:r>
      <w:proofErr w:type="spellStart"/>
      <w:r w:rsidRPr="00A43BA3">
        <w:rPr>
          <w:lang w:val="en-US"/>
        </w:rPr>
        <w:t>possim</w:t>
      </w:r>
      <w:proofErr w:type="spellEnd"/>
      <w:r w:rsidRPr="00A43BA3">
        <w:rPr>
          <w:lang w:val="en-US"/>
        </w:rPr>
        <w:t xml:space="preserve"> </w:t>
      </w:r>
      <w:proofErr w:type="spellStart"/>
      <w:r w:rsidRPr="00A43BA3">
        <w:rPr>
          <w:lang w:val="en-US"/>
        </w:rPr>
        <w:t>assum</w:t>
      </w:r>
      <w:proofErr w:type="spellEnd"/>
      <w:r w:rsidRPr="00A43BA3">
        <w:rPr>
          <w:lang w:val="en-US"/>
        </w:rPr>
        <w:t xml:space="preserve">. </w:t>
      </w:r>
      <w:r w:rsidRPr="00916BBF">
        <w:rPr>
          <w:lang w:val="en-US"/>
        </w:rPr>
        <w:t xml:space="preserve">Lorem ipsum dolor sit </w:t>
      </w:r>
      <w:proofErr w:type="spellStart"/>
      <w:r w:rsidRPr="00916BBF">
        <w:rPr>
          <w:lang w:val="en-US"/>
        </w:rPr>
        <w:t>amet</w:t>
      </w:r>
      <w:proofErr w:type="spellEnd"/>
      <w:r w:rsidRPr="00916BBF">
        <w:rPr>
          <w:lang w:val="en-US"/>
        </w:rPr>
        <w:t xml:space="preserve">, </w:t>
      </w:r>
      <w:proofErr w:type="spellStart"/>
      <w:r w:rsidRPr="00916BBF">
        <w:rPr>
          <w:lang w:val="en-US"/>
        </w:rPr>
        <w:t>consectetuer</w:t>
      </w:r>
      <w:proofErr w:type="spellEnd"/>
      <w:r w:rsidRPr="00916BBF">
        <w:rPr>
          <w:lang w:val="en-US"/>
        </w:rPr>
        <w:t xml:space="preserve"> </w:t>
      </w:r>
      <w:proofErr w:type="spellStart"/>
      <w:r w:rsidRPr="00916BBF">
        <w:rPr>
          <w:lang w:val="en-US"/>
        </w:rPr>
        <w:t>adipiscing</w:t>
      </w:r>
      <w:proofErr w:type="spellEnd"/>
      <w:r w:rsidRPr="00916BBF">
        <w:rPr>
          <w:lang w:val="en-US"/>
        </w:rPr>
        <w:t xml:space="preserve"> </w:t>
      </w:r>
      <w:proofErr w:type="spellStart"/>
      <w:r w:rsidRPr="00916BBF">
        <w:rPr>
          <w:lang w:val="en-US"/>
        </w:rPr>
        <w:t>elit</w:t>
      </w:r>
      <w:proofErr w:type="spellEnd"/>
      <w:r w:rsidRPr="00916BBF">
        <w:rPr>
          <w:lang w:val="en-US"/>
        </w:rPr>
        <w:t xml:space="preserve">, sed diam </w:t>
      </w:r>
      <w:proofErr w:type="spellStart"/>
      <w:r w:rsidRPr="00916BBF">
        <w:rPr>
          <w:lang w:val="en-US"/>
        </w:rPr>
        <w:t>nonummy</w:t>
      </w:r>
      <w:proofErr w:type="spellEnd"/>
      <w:r w:rsidRPr="00916BBF">
        <w:rPr>
          <w:lang w:val="en-US"/>
        </w:rPr>
        <w:t xml:space="preserve"> </w:t>
      </w:r>
      <w:proofErr w:type="spellStart"/>
      <w:r w:rsidRPr="00916BBF">
        <w:rPr>
          <w:lang w:val="en-US"/>
        </w:rPr>
        <w:t>nibh</w:t>
      </w:r>
      <w:proofErr w:type="spellEnd"/>
      <w:r w:rsidRPr="00916BBF">
        <w:rPr>
          <w:lang w:val="en-US"/>
        </w:rPr>
        <w:t xml:space="preserve"> </w:t>
      </w:r>
      <w:proofErr w:type="spellStart"/>
      <w:r w:rsidRPr="00916BBF">
        <w:rPr>
          <w:lang w:val="en-US"/>
        </w:rPr>
        <w:t>euismod</w:t>
      </w:r>
      <w:proofErr w:type="spellEnd"/>
      <w:r w:rsidRPr="00916BBF">
        <w:rPr>
          <w:lang w:val="en-US"/>
        </w:rPr>
        <w:t xml:space="preserve"> </w:t>
      </w:r>
      <w:proofErr w:type="spellStart"/>
      <w:r w:rsidRPr="00916BBF">
        <w:rPr>
          <w:lang w:val="en-US"/>
        </w:rPr>
        <w:t>tincidunt</w:t>
      </w:r>
      <w:proofErr w:type="spellEnd"/>
      <w:r w:rsidRPr="00916BBF">
        <w:rPr>
          <w:lang w:val="en-US"/>
        </w:rPr>
        <w:t xml:space="preserve"> </w:t>
      </w:r>
      <w:proofErr w:type="spellStart"/>
      <w:r w:rsidRPr="00916BBF">
        <w:rPr>
          <w:lang w:val="en-US"/>
        </w:rPr>
        <w:t>ut</w:t>
      </w:r>
      <w:proofErr w:type="spellEnd"/>
      <w:r w:rsidRPr="00916BBF">
        <w:rPr>
          <w:lang w:val="en-US"/>
        </w:rPr>
        <w:t xml:space="preserve"> </w:t>
      </w:r>
      <w:proofErr w:type="spellStart"/>
      <w:r w:rsidRPr="00916BBF">
        <w:rPr>
          <w:lang w:val="en-US"/>
        </w:rPr>
        <w:t>laoreet</w:t>
      </w:r>
      <w:proofErr w:type="spellEnd"/>
      <w:r w:rsidRPr="00916BBF">
        <w:rPr>
          <w:lang w:val="en-US"/>
        </w:rPr>
        <w:t xml:space="preserve"> dolore magna </w:t>
      </w:r>
      <w:proofErr w:type="spellStart"/>
      <w:r w:rsidRPr="00916BBF">
        <w:rPr>
          <w:lang w:val="en-US"/>
        </w:rPr>
        <w:t>aliquam</w:t>
      </w:r>
      <w:proofErr w:type="spellEnd"/>
      <w:r w:rsidRPr="00916BBF">
        <w:rPr>
          <w:lang w:val="en-US"/>
        </w:rPr>
        <w:t xml:space="preserve"> </w:t>
      </w:r>
      <w:proofErr w:type="spellStart"/>
      <w:r w:rsidRPr="00916BBF">
        <w:rPr>
          <w:lang w:val="en-US"/>
        </w:rPr>
        <w:t>erat</w:t>
      </w:r>
      <w:proofErr w:type="spellEnd"/>
      <w:r w:rsidRPr="00916BBF">
        <w:rPr>
          <w:lang w:val="en-US"/>
        </w:rPr>
        <w:t xml:space="preserve"> </w:t>
      </w:r>
      <w:proofErr w:type="spellStart"/>
      <w:r w:rsidRPr="00916BBF">
        <w:rPr>
          <w:lang w:val="en-US"/>
        </w:rPr>
        <w:t>volutpat</w:t>
      </w:r>
      <w:proofErr w:type="spellEnd"/>
      <w:r w:rsidRPr="00916BBF">
        <w:rPr>
          <w:lang w:val="en-US"/>
        </w:rPr>
        <w:t xml:space="preserve">. Ut </w:t>
      </w:r>
      <w:proofErr w:type="spellStart"/>
      <w:r w:rsidRPr="00916BBF">
        <w:rPr>
          <w:lang w:val="en-US"/>
        </w:rPr>
        <w:t>wisi</w:t>
      </w:r>
      <w:proofErr w:type="spellEnd"/>
      <w:r w:rsidRPr="00916BBF">
        <w:rPr>
          <w:lang w:val="en-US"/>
        </w:rPr>
        <w:t xml:space="preserve"> </w:t>
      </w:r>
      <w:proofErr w:type="spellStart"/>
      <w:r w:rsidRPr="00916BBF">
        <w:rPr>
          <w:lang w:val="en-US"/>
        </w:rPr>
        <w:t>enim</w:t>
      </w:r>
      <w:proofErr w:type="spellEnd"/>
      <w:r w:rsidRPr="00916BBF">
        <w:rPr>
          <w:lang w:val="en-US"/>
        </w:rPr>
        <w:t xml:space="preserve"> ad minim </w:t>
      </w:r>
      <w:proofErr w:type="spellStart"/>
      <w:r w:rsidRPr="00916BBF">
        <w:rPr>
          <w:lang w:val="en-US"/>
        </w:rPr>
        <w:t>veniam</w:t>
      </w:r>
      <w:proofErr w:type="spellEnd"/>
      <w:r w:rsidRPr="00916BBF">
        <w:rPr>
          <w:lang w:val="en-US"/>
        </w:rPr>
        <w:t xml:space="preserve">, </w:t>
      </w:r>
      <w:proofErr w:type="spellStart"/>
      <w:r w:rsidRPr="00916BBF">
        <w:rPr>
          <w:lang w:val="en-US"/>
        </w:rPr>
        <w:t>quis</w:t>
      </w:r>
      <w:proofErr w:type="spellEnd"/>
      <w:r w:rsidRPr="00916BBF">
        <w:rPr>
          <w:lang w:val="en-US"/>
        </w:rPr>
        <w:t xml:space="preserve"> </w:t>
      </w:r>
      <w:proofErr w:type="spellStart"/>
      <w:r w:rsidRPr="00916BBF">
        <w:rPr>
          <w:lang w:val="en-US"/>
        </w:rPr>
        <w:t>nostrud</w:t>
      </w:r>
      <w:proofErr w:type="spellEnd"/>
      <w:r w:rsidRPr="00916BBF">
        <w:rPr>
          <w:lang w:val="en-US"/>
        </w:rPr>
        <w:t xml:space="preserve"> </w:t>
      </w:r>
      <w:proofErr w:type="spellStart"/>
      <w:r w:rsidRPr="00916BBF">
        <w:rPr>
          <w:lang w:val="en-US"/>
        </w:rPr>
        <w:t>exerci</w:t>
      </w:r>
      <w:proofErr w:type="spellEnd"/>
      <w:r w:rsidRPr="00916BBF">
        <w:rPr>
          <w:lang w:val="en-US"/>
        </w:rPr>
        <w:t xml:space="preserve"> </w:t>
      </w:r>
      <w:proofErr w:type="spellStart"/>
      <w:r w:rsidRPr="00916BBF">
        <w:rPr>
          <w:lang w:val="en-US"/>
        </w:rPr>
        <w:t>tation</w:t>
      </w:r>
      <w:proofErr w:type="spellEnd"/>
      <w:r w:rsidRPr="00916BBF">
        <w:rPr>
          <w:lang w:val="en-US"/>
        </w:rPr>
        <w:t xml:space="preserve"> </w:t>
      </w:r>
      <w:proofErr w:type="spellStart"/>
      <w:r w:rsidRPr="00916BBF">
        <w:rPr>
          <w:lang w:val="en-US"/>
        </w:rPr>
        <w:t>ullamcorper</w:t>
      </w:r>
      <w:proofErr w:type="spellEnd"/>
      <w:r w:rsidRPr="00916BBF">
        <w:rPr>
          <w:lang w:val="en-US"/>
        </w:rPr>
        <w:t xml:space="preserve"> </w:t>
      </w:r>
      <w:proofErr w:type="spellStart"/>
      <w:r w:rsidRPr="00916BBF">
        <w:rPr>
          <w:lang w:val="en-US"/>
        </w:rPr>
        <w:t>suscipit</w:t>
      </w:r>
      <w:proofErr w:type="spellEnd"/>
      <w:r w:rsidRPr="00916BBF">
        <w:rPr>
          <w:lang w:val="en-US"/>
        </w:rPr>
        <w:t xml:space="preserve"> </w:t>
      </w:r>
      <w:proofErr w:type="spellStart"/>
      <w:r w:rsidRPr="00916BBF">
        <w:rPr>
          <w:lang w:val="en-US"/>
        </w:rPr>
        <w:t>lobortis</w:t>
      </w:r>
      <w:proofErr w:type="spellEnd"/>
      <w:r w:rsidRPr="00916BBF">
        <w:rPr>
          <w:lang w:val="en-US"/>
        </w:rPr>
        <w:t xml:space="preserve"> </w:t>
      </w:r>
      <w:proofErr w:type="spellStart"/>
      <w:r w:rsidRPr="00916BBF">
        <w:rPr>
          <w:lang w:val="en-US"/>
        </w:rPr>
        <w:t>nisl</w:t>
      </w:r>
      <w:proofErr w:type="spellEnd"/>
      <w:r w:rsidRPr="00916BBF">
        <w:rPr>
          <w:lang w:val="en-US"/>
        </w:rPr>
        <w:t xml:space="preserve"> </w:t>
      </w:r>
      <w:proofErr w:type="spellStart"/>
      <w:r w:rsidRPr="00916BBF">
        <w:rPr>
          <w:lang w:val="en-US"/>
        </w:rPr>
        <w:t>ut</w:t>
      </w:r>
      <w:proofErr w:type="spellEnd"/>
      <w:r w:rsidRPr="00916BBF">
        <w:rPr>
          <w:lang w:val="en-US"/>
        </w:rPr>
        <w:t xml:space="preserve"> </w:t>
      </w:r>
      <w:proofErr w:type="spellStart"/>
      <w:r w:rsidRPr="00916BBF">
        <w:rPr>
          <w:lang w:val="en-US"/>
        </w:rPr>
        <w:t>aliquip</w:t>
      </w:r>
      <w:proofErr w:type="spellEnd"/>
      <w:r w:rsidRPr="00916BBF">
        <w:rPr>
          <w:lang w:val="en-US"/>
        </w:rPr>
        <w:t xml:space="preserve"> ex </w:t>
      </w:r>
      <w:proofErr w:type="spellStart"/>
      <w:r w:rsidRPr="00916BBF">
        <w:rPr>
          <w:lang w:val="en-US"/>
        </w:rPr>
        <w:t>ea</w:t>
      </w:r>
      <w:proofErr w:type="spellEnd"/>
      <w:r w:rsidRPr="00916BBF">
        <w:rPr>
          <w:lang w:val="en-US"/>
        </w:rPr>
        <w:t xml:space="preserve"> </w:t>
      </w:r>
      <w:proofErr w:type="spellStart"/>
      <w:r w:rsidRPr="00916BBF">
        <w:rPr>
          <w:lang w:val="en-US"/>
        </w:rPr>
        <w:t>commodo</w:t>
      </w:r>
      <w:proofErr w:type="spellEnd"/>
      <w:r w:rsidRPr="00916BBF">
        <w:rPr>
          <w:lang w:val="en-US"/>
        </w:rPr>
        <w:t xml:space="preserve"> </w:t>
      </w:r>
      <w:proofErr w:type="spellStart"/>
      <w:r w:rsidRPr="00916BBF">
        <w:rPr>
          <w:lang w:val="en-US"/>
        </w:rPr>
        <w:t>consequat</w:t>
      </w:r>
      <w:proofErr w:type="spellEnd"/>
      <w:r w:rsidRPr="00916BBF">
        <w:rPr>
          <w:lang w:val="en-US"/>
        </w:rPr>
        <w:t>.</w:t>
      </w:r>
    </w:p>
    <w:p w:rsidR="00331BA3" w:rsidRDefault="00331BA3" w:rsidP="00A43BA3">
      <w:pPr>
        <w:pStyle w:val="Flietext"/>
        <w:rPr>
          <w:lang w:val="en-US"/>
        </w:rPr>
      </w:pPr>
      <w:proofErr w:type="spellStart"/>
      <w:r w:rsidRPr="00E52394">
        <w:rPr>
          <w:rStyle w:val="FlietextfettZchn"/>
          <w:color w:val="auto"/>
          <w:sz w:val="20"/>
          <w:lang w:val="en-US"/>
        </w:rPr>
        <w:t>Bücherei</w:t>
      </w:r>
      <w:proofErr w:type="spellEnd"/>
      <w:r w:rsidRPr="00E52394">
        <w:rPr>
          <w:rStyle w:val="FlietextfettZchn"/>
          <w:color w:val="auto"/>
          <w:sz w:val="20"/>
          <w:lang w:val="en-US"/>
        </w:rPr>
        <w:t xml:space="preserve"> // </w:t>
      </w:r>
      <w:r w:rsidRPr="00916BBF">
        <w:rPr>
          <w:lang w:val="en-US"/>
        </w:rPr>
        <w:t xml:space="preserve">Lorem ipsum dolor sit </w:t>
      </w:r>
      <w:proofErr w:type="spellStart"/>
      <w:r w:rsidRPr="00916BBF">
        <w:rPr>
          <w:lang w:val="en-US"/>
        </w:rPr>
        <w:t>amet</w:t>
      </w:r>
      <w:proofErr w:type="spellEnd"/>
      <w:r w:rsidRPr="00916BBF">
        <w:rPr>
          <w:lang w:val="en-US"/>
        </w:rPr>
        <w:t xml:space="preserve">, </w:t>
      </w:r>
      <w:proofErr w:type="spellStart"/>
      <w:r w:rsidRPr="00916BBF">
        <w:rPr>
          <w:lang w:val="en-US"/>
        </w:rPr>
        <w:t>consetetur</w:t>
      </w:r>
      <w:proofErr w:type="spellEnd"/>
      <w:r w:rsidRPr="00916BBF">
        <w:rPr>
          <w:lang w:val="en-US"/>
        </w:rPr>
        <w:t xml:space="preserve"> </w:t>
      </w:r>
      <w:proofErr w:type="spellStart"/>
      <w:r w:rsidRPr="00916BBF">
        <w:rPr>
          <w:lang w:val="en-US"/>
        </w:rPr>
        <w:t>sadipscing</w:t>
      </w:r>
      <w:proofErr w:type="spellEnd"/>
      <w:r w:rsidRPr="00916BBF">
        <w:rPr>
          <w:lang w:val="en-US"/>
        </w:rPr>
        <w:t xml:space="preserve"> </w:t>
      </w:r>
      <w:proofErr w:type="spellStart"/>
      <w:r w:rsidRPr="00916BBF">
        <w:rPr>
          <w:lang w:val="en-US"/>
        </w:rPr>
        <w:t>elitr</w:t>
      </w:r>
      <w:proofErr w:type="spellEnd"/>
      <w:r w:rsidRPr="00916BBF">
        <w:rPr>
          <w:lang w:val="en-US"/>
        </w:rPr>
        <w:t xml:space="preserve">, sed diam </w:t>
      </w:r>
      <w:proofErr w:type="spellStart"/>
      <w:r w:rsidRPr="00916BBF">
        <w:rPr>
          <w:lang w:val="en-US"/>
        </w:rPr>
        <w:t>nonumy</w:t>
      </w:r>
      <w:proofErr w:type="spellEnd"/>
      <w:r w:rsidRPr="00916BBF">
        <w:rPr>
          <w:lang w:val="en-US"/>
        </w:rPr>
        <w:t xml:space="preserve"> </w:t>
      </w:r>
      <w:proofErr w:type="spellStart"/>
      <w:r w:rsidRPr="00916BBF">
        <w:rPr>
          <w:lang w:val="en-US"/>
        </w:rPr>
        <w:t>eirmod</w:t>
      </w:r>
      <w:proofErr w:type="spellEnd"/>
      <w:r w:rsidRPr="00916BBF">
        <w:rPr>
          <w:lang w:val="en-US"/>
        </w:rPr>
        <w:t xml:space="preserve"> </w:t>
      </w:r>
      <w:proofErr w:type="spellStart"/>
      <w:r w:rsidRPr="00916BBF">
        <w:rPr>
          <w:lang w:val="en-US"/>
        </w:rPr>
        <w:t>tempor</w:t>
      </w:r>
      <w:proofErr w:type="spellEnd"/>
      <w:r w:rsidRPr="00916BBF">
        <w:rPr>
          <w:lang w:val="en-US"/>
        </w:rPr>
        <w:t xml:space="preserve"> </w:t>
      </w:r>
      <w:proofErr w:type="spellStart"/>
      <w:r w:rsidRPr="00916BBF">
        <w:rPr>
          <w:lang w:val="en-US"/>
        </w:rPr>
        <w:t>invidunt</w:t>
      </w:r>
      <w:proofErr w:type="spellEnd"/>
      <w:r w:rsidRPr="00916BBF">
        <w:rPr>
          <w:lang w:val="en-US"/>
        </w:rPr>
        <w:t xml:space="preserve"> </w:t>
      </w:r>
      <w:proofErr w:type="spellStart"/>
      <w:r w:rsidRPr="00916BBF">
        <w:rPr>
          <w:lang w:val="en-US"/>
        </w:rPr>
        <w:t>ut</w:t>
      </w:r>
      <w:proofErr w:type="spellEnd"/>
      <w:r w:rsidRPr="00916BBF">
        <w:rPr>
          <w:lang w:val="en-US"/>
        </w:rPr>
        <w:t xml:space="preserve"> </w:t>
      </w:r>
      <w:proofErr w:type="spellStart"/>
      <w:r w:rsidRPr="00916BBF">
        <w:rPr>
          <w:lang w:val="en-US"/>
        </w:rPr>
        <w:t>labore</w:t>
      </w:r>
      <w:proofErr w:type="spellEnd"/>
      <w:r w:rsidRPr="00916BBF">
        <w:rPr>
          <w:lang w:val="en-US"/>
        </w:rPr>
        <w:t xml:space="preserve"> et dolore magna </w:t>
      </w:r>
      <w:proofErr w:type="spellStart"/>
      <w:r w:rsidRPr="00916BBF">
        <w:rPr>
          <w:lang w:val="en-US"/>
        </w:rPr>
        <w:t>aliquyam</w:t>
      </w:r>
      <w:proofErr w:type="spellEnd"/>
      <w:r w:rsidRPr="00916BBF">
        <w:rPr>
          <w:lang w:val="en-US"/>
        </w:rPr>
        <w:t xml:space="preserve"> </w:t>
      </w:r>
      <w:proofErr w:type="spellStart"/>
      <w:r w:rsidRPr="00916BBF">
        <w:rPr>
          <w:lang w:val="en-US"/>
        </w:rPr>
        <w:t>erat</w:t>
      </w:r>
      <w:proofErr w:type="spellEnd"/>
      <w:r w:rsidRPr="00916BBF">
        <w:rPr>
          <w:lang w:val="en-US"/>
        </w:rPr>
        <w:t xml:space="preserve">, sed diam </w:t>
      </w:r>
      <w:proofErr w:type="spellStart"/>
      <w:r w:rsidRPr="00916BBF">
        <w:rPr>
          <w:lang w:val="en-US"/>
        </w:rPr>
        <w:t>voluptua</w:t>
      </w:r>
      <w:proofErr w:type="spellEnd"/>
      <w:r w:rsidRPr="00916BBF">
        <w:rPr>
          <w:lang w:val="en-US"/>
        </w:rPr>
        <w:t xml:space="preserve">. At </w:t>
      </w:r>
      <w:proofErr w:type="spellStart"/>
      <w:r w:rsidRPr="00916BBF">
        <w:rPr>
          <w:lang w:val="en-US"/>
        </w:rPr>
        <w:t>vero</w:t>
      </w:r>
      <w:proofErr w:type="spellEnd"/>
      <w:r w:rsidRPr="00916BBF">
        <w:rPr>
          <w:lang w:val="en-US"/>
        </w:rPr>
        <w:t xml:space="preserve"> </w:t>
      </w:r>
      <w:proofErr w:type="spellStart"/>
      <w:r w:rsidRPr="00916BBF">
        <w:rPr>
          <w:lang w:val="en-US"/>
        </w:rPr>
        <w:t>eos</w:t>
      </w:r>
      <w:proofErr w:type="spellEnd"/>
      <w:r w:rsidRPr="00916BBF">
        <w:rPr>
          <w:lang w:val="en-US"/>
        </w:rPr>
        <w:t xml:space="preserve"> et </w:t>
      </w:r>
      <w:proofErr w:type="spellStart"/>
      <w:r w:rsidRPr="00916BBF">
        <w:rPr>
          <w:lang w:val="en-US"/>
        </w:rPr>
        <w:t>accusam</w:t>
      </w:r>
      <w:proofErr w:type="spellEnd"/>
      <w:r w:rsidRPr="00916BBF">
        <w:rPr>
          <w:lang w:val="en-US"/>
        </w:rPr>
        <w:t xml:space="preserve"> et </w:t>
      </w:r>
      <w:proofErr w:type="spellStart"/>
      <w:r w:rsidRPr="00916BBF">
        <w:rPr>
          <w:lang w:val="en-US"/>
        </w:rPr>
        <w:t>justo</w:t>
      </w:r>
      <w:proofErr w:type="spellEnd"/>
      <w:r w:rsidRPr="00916BBF">
        <w:rPr>
          <w:lang w:val="en-US"/>
        </w:rPr>
        <w:t xml:space="preserve"> duo </w:t>
      </w:r>
      <w:proofErr w:type="spellStart"/>
      <w:r w:rsidRPr="00916BBF">
        <w:rPr>
          <w:lang w:val="en-US"/>
        </w:rPr>
        <w:t>dolores</w:t>
      </w:r>
      <w:proofErr w:type="spellEnd"/>
      <w:r w:rsidRPr="00916BBF">
        <w:rPr>
          <w:lang w:val="en-US"/>
        </w:rPr>
        <w:t xml:space="preserve"> et </w:t>
      </w:r>
      <w:proofErr w:type="spellStart"/>
      <w:r w:rsidRPr="00916BBF">
        <w:rPr>
          <w:lang w:val="en-US"/>
        </w:rPr>
        <w:t>ea</w:t>
      </w:r>
      <w:proofErr w:type="spellEnd"/>
      <w:r w:rsidRPr="00916BBF">
        <w:rPr>
          <w:lang w:val="en-US"/>
        </w:rPr>
        <w:t xml:space="preserve"> </w:t>
      </w:r>
      <w:proofErr w:type="spellStart"/>
      <w:r w:rsidRPr="00916BBF">
        <w:rPr>
          <w:lang w:val="en-US"/>
        </w:rPr>
        <w:t>rebum</w:t>
      </w:r>
      <w:proofErr w:type="spellEnd"/>
      <w:r w:rsidRPr="00916BBF">
        <w:rPr>
          <w:lang w:val="en-US"/>
        </w:rPr>
        <w:t xml:space="preserve">. Stet </w:t>
      </w:r>
      <w:proofErr w:type="spellStart"/>
      <w:r w:rsidRPr="00916BBF">
        <w:rPr>
          <w:lang w:val="en-US"/>
        </w:rPr>
        <w:t>clita</w:t>
      </w:r>
      <w:proofErr w:type="spellEnd"/>
      <w:r w:rsidRPr="00916BBF">
        <w:rPr>
          <w:lang w:val="en-US"/>
        </w:rPr>
        <w:t xml:space="preserve"> </w:t>
      </w:r>
      <w:proofErr w:type="spellStart"/>
      <w:r w:rsidRPr="00916BBF">
        <w:rPr>
          <w:lang w:val="en-US"/>
        </w:rPr>
        <w:t>kasd</w:t>
      </w:r>
      <w:proofErr w:type="spellEnd"/>
      <w:r w:rsidRPr="00916BBF">
        <w:rPr>
          <w:lang w:val="en-US"/>
        </w:rPr>
        <w:t xml:space="preserve"> </w:t>
      </w:r>
      <w:proofErr w:type="spellStart"/>
      <w:r w:rsidRPr="00916BBF">
        <w:rPr>
          <w:lang w:val="en-US"/>
        </w:rPr>
        <w:t>gubergren</w:t>
      </w:r>
      <w:proofErr w:type="spellEnd"/>
      <w:r w:rsidRPr="00916BBF">
        <w:rPr>
          <w:lang w:val="en-US"/>
        </w:rPr>
        <w:t xml:space="preserve">, no sea </w:t>
      </w:r>
      <w:proofErr w:type="spellStart"/>
      <w:r w:rsidRPr="00916BBF">
        <w:rPr>
          <w:lang w:val="en-US"/>
        </w:rPr>
        <w:t>takimata</w:t>
      </w:r>
      <w:proofErr w:type="spellEnd"/>
      <w:r w:rsidRPr="00916BBF">
        <w:rPr>
          <w:lang w:val="en-US"/>
        </w:rPr>
        <w:t xml:space="preserve"> </w:t>
      </w:r>
      <w:proofErr w:type="spellStart"/>
      <w:r w:rsidRPr="00916BBF">
        <w:rPr>
          <w:lang w:val="en-US"/>
        </w:rPr>
        <w:t>sanctus</w:t>
      </w:r>
      <w:proofErr w:type="spellEnd"/>
      <w:r w:rsidRPr="00916BBF">
        <w:rPr>
          <w:lang w:val="en-US"/>
        </w:rPr>
        <w:t xml:space="preserve"> </w:t>
      </w:r>
      <w:proofErr w:type="spellStart"/>
      <w:r w:rsidRPr="00916BBF">
        <w:rPr>
          <w:lang w:val="en-US"/>
        </w:rPr>
        <w:t>est</w:t>
      </w:r>
      <w:proofErr w:type="spellEnd"/>
      <w:r w:rsidRPr="00916BBF">
        <w:rPr>
          <w:lang w:val="en-US"/>
        </w:rPr>
        <w:t xml:space="preserve"> Lorem ipsum dolor sit </w:t>
      </w:r>
      <w:proofErr w:type="spellStart"/>
      <w:r w:rsidRPr="00916BBF">
        <w:rPr>
          <w:lang w:val="en-US"/>
        </w:rPr>
        <w:t>amet</w:t>
      </w:r>
      <w:proofErr w:type="spellEnd"/>
      <w:r w:rsidRPr="00916BBF">
        <w:rPr>
          <w:lang w:val="en-US"/>
        </w:rPr>
        <w:t>.</w:t>
      </w:r>
    </w:p>
    <w:p w:rsidR="00331BA3" w:rsidRDefault="00331BA3" w:rsidP="00A43BA3">
      <w:pPr>
        <w:pStyle w:val="Flietext"/>
        <w:rPr>
          <w:lang w:val="en-US"/>
        </w:rPr>
      </w:pPr>
      <w:proofErr w:type="spellStart"/>
      <w:r w:rsidRPr="00E52394">
        <w:rPr>
          <w:rStyle w:val="FlietextfettZchn"/>
          <w:color w:val="auto"/>
          <w:sz w:val="20"/>
          <w:lang w:val="en-US"/>
        </w:rPr>
        <w:t>Fundsachen</w:t>
      </w:r>
      <w:proofErr w:type="spellEnd"/>
      <w:r w:rsidRPr="00E52394">
        <w:rPr>
          <w:rStyle w:val="FlietextfettZchn"/>
          <w:color w:val="auto"/>
          <w:sz w:val="20"/>
          <w:lang w:val="en-US"/>
        </w:rPr>
        <w:t xml:space="preserve"> //</w:t>
      </w:r>
      <w:r w:rsidRPr="00E52394">
        <w:rPr>
          <w:sz w:val="20"/>
          <w:lang w:val="en-US"/>
        </w:rPr>
        <w:t xml:space="preserve"> </w:t>
      </w:r>
      <w:r w:rsidRPr="00916BBF">
        <w:rPr>
          <w:lang w:val="en-US"/>
        </w:rPr>
        <w:t xml:space="preserve">Stet </w:t>
      </w:r>
      <w:proofErr w:type="spellStart"/>
      <w:r w:rsidRPr="00916BBF">
        <w:rPr>
          <w:lang w:val="en-US"/>
        </w:rPr>
        <w:t>clita</w:t>
      </w:r>
      <w:proofErr w:type="spellEnd"/>
      <w:r w:rsidRPr="00916BBF">
        <w:rPr>
          <w:lang w:val="en-US"/>
        </w:rPr>
        <w:t xml:space="preserve"> </w:t>
      </w:r>
      <w:proofErr w:type="spellStart"/>
      <w:r w:rsidRPr="00916BBF">
        <w:rPr>
          <w:lang w:val="en-US"/>
        </w:rPr>
        <w:t>kasd</w:t>
      </w:r>
      <w:proofErr w:type="spellEnd"/>
      <w:r w:rsidRPr="00916BBF">
        <w:rPr>
          <w:lang w:val="en-US"/>
        </w:rPr>
        <w:t xml:space="preserve"> </w:t>
      </w:r>
      <w:proofErr w:type="spellStart"/>
      <w:r w:rsidRPr="00916BBF">
        <w:rPr>
          <w:lang w:val="en-US"/>
        </w:rPr>
        <w:t>gubergren</w:t>
      </w:r>
      <w:proofErr w:type="spellEnd"/>
      <w:r w:rsidRPr="00916BBF">
        <w:rPr>
          <w:lang w:val="en-US"/>
        </w:rPr>
        <w:t xml:space="preserve">, no sea </w:t>
      </w:r>
      <w:proofErr w:type="spellStart"/>
      <w:r w:rsidRPr="00916BBF">
        <w:rPr>
          <w:lang w:val="en-US"/>
        </w:rPr>
        <w:t>takimata</w:t>
      </w:r>
      <w:proofErr w:type="spellEnd"/>
      <w:r w:rsidRPr="00916BBF">
        <w:rPr>
          <w:lang w:val="en-US"/>
        </w:rPr>
        <w:t xml:space="preserve"> </w:t>
      </w:r>
      <w:proofErr w:type="spellStart"/>
      <w:r w:rsidRPr="00916BBF">
        <w:rPr>
          <w:lang w:val="en-US"/>
        </w:rPr>
        <w:t>sanctus</w:t>
      </w:r>
      <w:proofErr w:type="spellEnd"/>
      <w:r w:rsidRPr="00916BBF">
        <w:rPr>
          <w:lang w:val="en-US"/>
        </w:rPr>
        <w:t xml:space="preserve"> </w:t>
      </w:r>
      <w:proofErr w:type="spellStart"/>
      <w:r w:rsidRPr="00916BBF">
        <w:rPr>
          <w:lang w:val="en-US"/>
        </w:rPr>
        <w:t>est</w:t>
      </w:r>
      <w:proofErr w:type="spellEnd"/>
      <w:r w:rsidRPr="00916BBF">
        <w:rPr>
          <w:lang w:val="en-US"/>
        </w:rPr>
        <w:t xml:space="preserve"> Lorem ipsum dolor sit </w:t>
      </w:r>
      <w:proofErr w:type="spellStart"/>
      <w:r w:rsidRPr="00916BBF">
        <w:rPr>
          <w:lang w:val="en-US"/>
        </w:rPr>
        <w:t>amet</w:t>
      </w:r>
      <w:proofErr w:type="spellEnd"/>
      <w:r w:rsidRPr="00916BBF">
        <w:rPr>
          <w:lang w:val="en-US"/>
        </w:rPr>
        <w:t xml:space="preserve">. Lorem ipsum dolor sit </w:t>
      </w:r>
      <w:proofErr w:type="spellStart"/>
      <w:r w:rsidRPr="00916BBF">
        <w:rPr>
          <w:lang w:val="en-US"/>
        </w:rPr>
        <w:t>amet</w:t>
      </w:r>
      <w:proofErr w:type="spellEnd"/>
      <w:r w:rsidRPr="00916BBF">
        <w:rPr>
          <w:lang w:val="en-US"/>
        </w:rPr>
        <w:t xml:space="preserve">, </w:t>
      </w:r>
      <w:proofErr w:type="spellStart"/>
      <w:r w:rsidRPr="00916BBF">
        <w:rPr>
          <w:lang w:val="en-US"/>
        </w:rPr>
        <w:t>consetetur</w:t>
      </w:r>
      <w:proofErr w:type="spellEnd"/>
      <w:r w:rsidRPr="00916BBF">
        <w:rPr>
          <w:lang w:val="en-US"/>
        </w:rPr>
        <w:t xml:space="preserve"> </w:t>
      </w:r>
      <w:proofErr w:type="spellStart"/>
      <w:r w:rsidRPr="00916BBF">
        <w:rPr>
          <w:lang w:val="en-US"/>
        </w:rPr>
        <w:t>sadipscing</w:t>
      </w:r>
      <w:proofErr w:type="spellEnd"/>
      <w:r w:rsidRPr="00916BBF">
        <w:rPr>
          <w:lang w:val="en-US"/>
        </w:rPr>
        <w:t xml:space="preserve"> </w:t>
      </w:r>
      <w:proofErr w:type="spellStart"/>
      <w:r w:rsidRPr="00916BBF">
        <w:rPr>
          <w:lang w:val="en-US"/>
        </w:rPr>
        <w:t>elitr</w:t>
      </w:r>
      <w:proofErr w:type="spellEnd"/>
      <w:r w:rsidRPr="00916BBF">
        <w:rPr>
          <w:lang w:val="en-US"/>
        </w:rPr>
        <w:t xml:space="preserve">, sed diam </w:t>
      </w:r>
      <w:proofErr w:type="spellStart"/>
      <w:r w:rsidRPr="00916BBF">
        <w:rPr>
          <w:lang w:val="en-US"/>
        </w:rPr>
        <w:t>nonumy</w:t>
      </w:r>
      <w:proofErr w:type="spellEnd"/>
      <w:r w:rsidRPr="00916BBF">
        <w:rPr>
          <w:lang w:val="en-US"/>
        </w:rPr>
        <w:t xml:space="preserve"> </w:t>
      </w:r>
      <w:proofErr w:type="spellStart"/>
      <w:r w:rsidRPr="00916BBF">
        <w:rPr>
          <w:lang w:val="en-US"/>
        </w:rPr>
        <w:t>eirmod</w:t>
      </w:r>
      <w:proofErr w:type="spellEnd"/>
      <w:r w:rsidRPr="00916BBF">
        <w:rPr>
          <w:lang w:val="en-US"/>
        </w:rPr>
        <w:t xml:space="preserve"> </w:t>
      </w:r>
      <w:proofErr w:type="spellStart"/>
      <w:r w:rsidRPr="00916BBF">
        <w:rPr>
          <w:lang w:val="en-US"/>
        </w:rPr>
        <w:t>tempor</w:t>
      </w:r>
      <w:proofErr w:type="spellEnd"/>
      <w:r w:rsidRPr="00916BBF">
        <w:rPr>
          <w:lang w:val="en-US"/>
        </w:rPr>
        <w:t xml:space="preserve"> </w:t>
      </w:r>
      <w:proofErr w:type="spellStart"/>
      <w:r w:rsidRPr="00916BBF">
        <w:rPr>
          <w:lang w:val="en-US"/>
        </w:rPr>
        <w:t>invidunt</w:t>
      </w:r>
      <w:proofErr w:type="spellEnd"/>
      <w:r w:rsidRPr="00916BBF">
        <w:rPr>
          <w:lang w:val="en-US"/>
        </w:rPr>
        <w:t xml:space="preserve"> </w:t>
      </w:r>
      <w:proofErr w:type="spellStart"/>
      <w:r w:rsidRPr="00916BBF">
        <w:rPr>
          <w:lang w:val="en-US"/>
        </w:rPr>
        <w:t>ut</w:t>
      </w:r>
      <w:proofErr w:type="spellEnd"/>
      <w:r w:rsidRPr="00916BBF">
        <w:rPr>
          <w:lang w:val="en-US"/>
        </w:rPr>
        <w:t xml:space="preserve"> </w:t>
      </w:r>
      <w:proofErr w:type="spellStart"/>
      <w:r w:rsidRPr="00916BBF">
        <w:rPr>
          <w:lang w:val="en-US"/>
        </w:rPr>
        <w:t>labore</w:t>
      </w:r>
      <w:proofErr w:type="spellEnd"/>
      <w:r w:rsidRPr="00916BBF">
        <w:rPr>
          <w:lang w:val="en-US"/>
        </w:rPr>
        <w:t xml:space="preserve"> et dolore magna </w:t>
      </w:r>
      <w:proofErr w:type="spellStart"/>
      <w:r w:rsidRPr="00916BBF">
        <w:rPr>
          <w:lang w:val="en-US"/>
        </w:rPr>
        <w:t>aliquyam</w:t>
      </w:r>
      <w:proofErr w:type="spellEnd"/>
      <w:r w:rsidRPr="00916BBF">
        <w:rPr>
          <w:lang w:val="en-US"/>
        </w:rPr>
        <w:t xml:space="preserve"> </w:t>
      </w:r>
      <w:proofErr w:type="spellStart"/>
      <w:r w:rsidRPr="00916BBF">
        <w:rPr>
          <w:lang w:val="en-US"/>
        </w:rPr>
        <w:t>erat</w:t>
      </w:r>
      <w:proofErr w:type="spellEnd"/>
      <w:r w:rsidRPr="00916BBF">
        <w:rPr>
          <w:lang w:val="en-US"/>
        </w:rPr>
        <w:t xml:space="preserve">, sed diam </w:t>
      </w:r>
      <w:proofErr w:type="spellStart"/>
      <w:r w:rsidRPr="00916BBF">
        <w:rPr>
          <w:lang w:val="en-US"/>
        </w:rPr>
        <w:t>voluptua</w:t>
      </w:r>
      <w:proofErr w:type="spellEnd"/>
      <w:r w:rsidRPr="00916BBF">
        <w:rPr>
          <w:lang w:val="en-US"/>
        </w:rPr>
        <w:t xml:space="preserve">. At </w:t>
      </w:r>
      <w:proofErr w:type="spellStart"/>
      <w:r w:rsidRPr="00916BBF">
        <w:rPr>
          <w:lang w:val="en-US"/>
        </w:rPr>
        <w:t>vero</w:t>
      </w:r>
      <w:proofErr w:type="spellEnd"/>
      <w:r w:rsidRPr="00916BBF">
        <w:rPr>
          <w:lang w:val="en-US"/>
        </w:rPr>
        <w:t xml:space="preserve"> </w:t>
      </w:r>
      <w:proofErr w:type="spellStart"/>
      <w:r w:rsidRPr="00916BBF">
        <w:rPr>
          <w:lang w:val="en-US"/>
        </w:rPr>
        <w:t>eos</w:t>
      </w:r>
      <w:proofErr w:type="spellEnd"/>
      <w:r w:rsidRPr="00916BBF">
        <w:rPr>
          <w:lang w:val="en-US"/>
        </w:rPr>
        <w:t xml:space="preserve"> et </w:t>
      </w:r>
      <w:proofErr w:type="spellStart"/>
      <w:r w:rsidRPr="00916BBF">
        <w:rPr>
          <w:lang w:val="en-US"/>
        </w:rPr>
        <w:t>accusam</w:t>
      </w:r>
      <w:proofErr w:type="spellEnd"/>
      <w:r w:rsidRPr="00916BBF">
        <w:rPr>
          <w:lang w:val="en-US"/>
        </w:rPr>
        <w:t xml:space="preserve"> et </w:t>
      </w:r>
      <w:proofErr w:type="spellStart"/>
      <w:r w:rsidRPr="00916BBF">
        <w:rPr>
          <w:lang w:val="en-US"/>
        </w:rPr>
        <w:t>justo</w:t>
      </w:r>
      <w:proofErr w:type="spellEnd"/>
      <w:r w:rsidRPr="00916BBF">
        <w:rPr>
          <w:lang w:val="en-US"/>
        </w:rPr>
        <w:t xml:space="preserve"> duo </w:t>
      </w:r>
      <w:proofErr w:type="spellStart"/>
      <w:r w:rsidRPr="00916BBF">
        <w:rPr>
          <w:lang w:val="en-US"/>
        </w:rPr>
        <w:t>dolores</w:t>
      </w:r>
      <w:proofErr w:type="spellEnd"/>
      <w:r w:rsidRPr="00916BBF">
        <w:rPr>
          <w:lang w:val="en-US"/>
        </w:rPr>
        <w:t xml:space="preserve"> et </w:t>
      </w:r>
      <w:proofErr w:type="spellStart"/>
      <w:r w:rsidRPr="00916BBF">
        <w:rPr>
          <w:lang w:val="en-US"/>
        </w:rPr>
        <w:t>ea</w:t>
      </w:r>
      <w:proofErr w:type="spellEnd"/>
      <w:r w:rsidRPr="00916BBF">
        <w:rPr>
          <w:lang w:val="en-US"/>
        </w:rPr>
        <w:t xml:space="preserve"> </w:t>
      </w:r>
      <w:proofErr w:type="spellStart"/>
      <w:r w:rsidRPr="00916BBF">
        <w:rPr>
          <w:lang w:val="en-US"/>
        </w:rPr>
        <w:t>rebum</w:t>
      </w:r>
      <w:proofErr w:type="spellEnd"/>
      <w:r w:rsidRPr="00916BBF">
        <w:rPr>
          <w:lang w:val="en-US"/>
        </w:rPr>
        <w:t xml:space="preserve">. Stet </w:t>
      </w:r>
      <w:proofErr w:type="spellStart"/>
      <w:r w:rsidRPr="00916BBF">
        <w:rPr>
          <w:lang w:val="en-US"/>
        </w:rPr>
        <w:t>clita</w:t>
      </w:r>
      <w:proofErr w:type="spellEnd"/>
      <w:r w:rsidRPr="00916BBF">
        <w:rPr>
          <w:lang w:val="en-US"/>
        </w:rPr>
        <w:t xml:space="preserve"> </w:t>
      </w:r>
      <w:proofErr w:type="spellStart"/>
      <w:r w:rsidRPr="00916BBF">
        <w:rPr>
          <w:lang w:val="en-US"/>
        </w:rPr>
        <w:t>kasd</w:t>
      </w:r>
      <w:proofErr w:type="spellEnd"/>
      <w:r w:rsidRPr="00916BBF">
        <w:rPr>
          <w:lang w:val="en-US"/>
        </w:rPr>
        <w:t xml:space="preserve"> </w:t>
      </w:r>
      <w:proofErr w:type="spellStart"/>
      <w:r w:rsidRPr="00916BBF">
        <w:rPr>
          <w:lang w:val="en-US"/>
        </w:rPr>
        <w:t>gubergren</w:t>
      </w:r>
      <w:proofErr w:type="spellEnd"/>
      <w:r w:rsidRPr="00916BBF">
        <w:rPr>
          <w:lang w:val="en-US"/>
        </w:rPr>
        <w:t xml:space="preserve">, no sea </w:t>
      </w:r>
      <w:proofErr w:type="spellStart"/>
      <w:r w:rsidRPr="00916BBF">
        <w:rPr>
          <w:lang w:val="en-US"/>
        </w:rPr>
        <w:t>takimata</w:t>
      </w:r>
      <w:proofErr w:type="spellEnd"/>
      <w:r w:rsidRPr="00916BBF">
        <w:rPr>
          <w:lang w:val="en-US"/>
        </w:rPr>
        <w:t xml:space="preserve"> </w:t>
      </w:r>
      <w:proofErr w:type="spellStart"/>
      <w:r w:rsidRPr="00916BBF">
        <w:rPr>
          <w:lang w:val="en-US"/>
        </w:rPr>
        <w:t>sanctus</w:t>
      </w:r>
      <w:proofErr w:type="spellEnd"/>
      <w:r w:rsidRPr="00916BBF">
        <w:rPr>
          <w:lang w:val="en-US"/>
        </w:rPr>
        <w:t xml:space="preserve"> </w:t>
      </w:r>
      <w:proofErr w:type="spellStart"/>
      <w:r w:rsidRPr="00916BBF">
        <w:rPr>
          <w:lang w:val="en-US"/>
        </w:rPr>
        <w:t>est</w:t>
      </w:r>
      <w:proofErr w:type="spellEnd"/>
      <w:r w:rsidRPr="00916BBF">
        <w:rPr>
          <w:lang w:val="en-US"/>
        </w:rPr>
        <w:t xml:space="preserve"> Lorem ipsum dolor sit </w:t>
      </w:r>
      <w:proofErr w:type="spellStart"/>
      <w:r w:rsidRPr="00916BBF">
        <w:rPr>
          <w:lang w:val="en-US"/>
        </w:rPr>
        <w:t>amet</w:t>
      </w:r>
      <w:proofErr w:type="spellEnd"/>
      <w:r w:rsidRPr="00916BBF">
        <w:rPr>
          <w:lang w:val="en-US"/>
        </w:rPr>
        <w:t>.</w:t>
      </w:r>
    </w:p>
    <w:p w:rsidR="00331BA3" w:rsidRDefault="00331BA3" w:rsidP="00A43BA3">
      <w:pPr>
        <w:pStyle w:val="Flietext"/>
        <w:rPr>
          <w:lang w:val="en-US"/>
        </w:rPr>
      </w:pPr>
      <w:proofErr w:type="spellStart"/>
      <w:r w:rsidRPr="00E52394">
        <w:rPr>
          <w:rStyle w:val="FlietextfettZchn"/>
          <w:color w:val="auto"/>
          <w:sz w:val="20"/>
          <w:lang w:val="en-US"/>
        </w:rPr>
        <w:t>Unfall</w:t>
      </w:r>
      <w:proofErr w:type="spellEnd"/>
      <w:r w:rsidRPr="00E52394">
        <w:rPr>
          <w:rStyle w:val="FlietextfettZchn"/>
          <w:color w:val="auto"/>
          <w:sz w:val="20"/>
          <w:lang w:val="en-US"/>
        </w:rPr>
        <w:t xml:space="preserve"> //</w:t>
      </w:r>
      <w:r w:rsidRPr="00E52394">
        <w:rPr>
          <w:sz w:val="20"/>
          <w:lang w:val="en-US"/>
        </w:rPr>
        <w:t xml:space="preserve"> </w:t>
      </w:r>
      <w:r w:rsidRPr="00916BBF">
        <w:rPr>
          <w:lang w:val="en-US"/>
        </w:rPr>
        <w:t xml:space="preserve">Ut </w:t>
      </w:r>
      <w:proofErr w:type="spellStart"/>
      <w:r w:rsidRPr="00916BBF">
        <w:rPr>
          <w:lang w:val="en-US"/>
        </w:rPr>
        <w:t>wisi</w:t>
      </w:r>
      <w:proofErr w:type="spellEnd"/>
      <w:r w:rsidRPr="00916BBF">
        <w:rPr>
          <w:lang w:val="en-US"/>
        </w:rPr>
        <w:t xml:space="preserve"> </w:t>
      </w:r>
      <w:proofErr w:type="spellStart"/>
      <w:r w:rsidRPr="00916BBF">
        <w:rPr>
          <w:lang w:val="en-US"/>
        </w:rPr>
        <w:t>enim</w:t>
      </w:r>
      <w:proofErr w:type="spellEnd"/>
      <w:r w:rsidRPr="00916BBF">
        <w:rPr>
          <w:lang w:val="en-US"/>
        </w:rPr>
        <w:t xml:space="preserve"> ad minim </w:t>
      </w:r>
      <w:proofErr w:type="spellStart"/>
      <w:r w:rsidRPr="00916BBF">
        <w:rPr>
          <w:lang w:val="en-US"/>
        </w:rPr>
        <w:t>veniam</w:t>
      </w:r>
      <w:proofErr w:type="spellEnd"/>
      <w:r w:rsidRPr="00916BBF">
        <w:rPr>
          <w:lang w:val="en-US"/>
        </w:rPr>
        <w:t xml:space="preserve">, </w:t>
      </w:r>
      <w:proofErr w:type="spellStart"/>
      <w:r w:rsidRPr="00916BBF">
        <w:rPr>
          <w:lang w:val="en-US"/>
        </w:rPr>
        <w:t>quis</w:t>
      </w:r>
      <w:proofErr w:type="spellEnd"/>
      <w:r w:rsidRPr="00916BBF">
        <w:rPr>
          <w:lang w:val="en-US"/>
        </w:rPr>
        <w:t xml:space="preserve"> </w:t>
      </w:r>
      <w:proofErr w:type="spellStart"/>
      <w:r w:rsidRPr="00916BBF">
        <w:rPr>
          <w:lang w:val="en-US"/>
        </w:rPr>
        <w:t>nostrud</w:t>
      </w:r>
      <w:proofErr w:type="spellEnd"/>
      <w:r w:rsidRPr="00916BBF">
        <w:rPr>
          <w:lang w:val="en-US"/>
        </w:rPr>
        <w:t xml:space="preserve"> </w:t>
      </w:r>
      <w:proofErr w:type="spellStart"/>
      <w:r w:rsidRPr="00916BBF">
        <w:rPr>
          <w:lang w:val="en-US"/>
        </w:rPr>
        <w:t>exerci</w:t>
      </w:r>
      <w:proofErr w:type="spellEnd"/>
      <w:r w:rsidRPr="00916BBF">
        <w:rPr>
          <w:lang w:val="en-US"/>
        </w:rPr>
        <w:t xml:space="preserve"> </w:t>
      </w:r>
      <w:proofErr w:type="spellStart"/>
      <w:r w:rsidRPr="00916BBF">
        <w:rPr>
          <w:lang w:val="en-US"/>
        </w:rPr>
        <w:t>tation</w:t>
      </w:r>
      <w:proofErr w:type="spellEnd"/>
      <w:r w:rsidRPr="00916BBF">
        <w:rPr>
          <w:lang w:val="en-US"/>
        </w:rPr>
        <w:t xml:space="preserve"> </w:t>
      </w:r>
      <w:proofErr w:type="spellStart"/>
      <w:r w:rsidRPr="00916BBF">
        <w:rPr>
          <w:lang w:val="en-US"/>
        </w:rPr>
        <w:t>ullamcorper</w:t>
      </w:r>
      <w:proofErr w:type="spellEnd"/>
      <w:r w:rsidRPr="00916BBF">
        <w:rPr>
          <w:lang w:val="en-US"/>
        </w:rPr>
        <w:t xml:space="preserve"> </w:t>
      </w:r>
      <w:proofErr w:type="spellStart"/>
      <w:r w:rsidRPr="00916BBF">
        <w:rPr>
          <w:lang w:val="en-US"/>
        </w:rPr>
        <w:t>suscipit</w:t>
      </w:r>
      <w:proofErr w:type="spellEnd"/>
      <w:r w:rsidRPr="00916BBF">
        <w:rPr>
          <w:lang w:val="en-US"/>
        </w:rPr>
        <w:t xml:space="preserve"> </w:t>
      </w:r>
      <w:proofErr w:type="spellStart"/>
      <w:r w:rsidRPr="00916BBF">
        <w:rPr>
          <w:lang w:val="en-US"/>
        </w:rPr>
        <w:t>lobortis</w:t>
      </w:r>
      <w:proofErr w:type="spellEnd"/>
      <w:r w:rsidRPr="00916BBF">
        <w:rPr>
          <w:lang w:val="en-US"/>
        </w:rPr>
        <w:t xml:space="preserve"> </w:t>
      </w:r>
      <w:proofErr w:type="spellStart"/>
      <w:r w:rsidRPr="00916BBF">
        <w:rPr>
          <w:lang w:val="en-US"/>
        </w:rPr>
        <w:t>nisl</w:t>
      </w:r>
      <w:proofErr w:type="spellEnd"/>
      <w:r w:rsidRPr="00916BBF">
        <w:rPr>
          <w:lang w:val="en-US"/>
        </w:rPr>
        <w:t xml:space="preserve"> </w:t>
      </w:r>
      <w:proofErr w:type="spellStart"/>
      <w:r w:rsidRPr="00916BBF">
        <w:rPr>
          <w:lang w:val="en-US"/>
        </w:rPr>
        <w:t>ut</w:t>
      </w:r>
      <w:proofErr w:type="spellEnd"/>
      <w:r w:rsidRPr="00916BBF">
        <w:rPr>
          <w:lang w:val="en-US"/>
        </w:rPr>
        <w:t xml:space="preserve"> </w:t>
      </w:r>
      <w:proofErr w:type="spellStart"/>
      <w:r w:rsidRPr="00916BBF">
        <w:rPr>
          <w:lang w:val="en-US"/>
        </w:rPr>
        <w:t>aliquip</w:t>
      </w:r>
      <w:proofErr w:type="spellEnd"/>
      <w:r w:rsidRPr="00916BBF">
        <w:rPr>
          <w:lang w:val="en-US"/>
        </w:rPr>
        <w:t xml:space="preserve"> ex </w:t>
      </w:r>
      <w:proofErr w:type="spellStart"/>
      <w:r w:rsidRPr="00916BBF">
        <w:rPr>
          <w:lang w:val="en-US"/>
        </w:rPr>
        <w:t>ea</w:t>
      </w:r>
      <w:proofErr w:type="spellEnd"/>
      <w:r w:rsidRPr="00916BBF">
        <w:rPr>
          <w:lang w:val="en-US"/>
        </w:rPr>
        <w:t xml:space="preserve"> </w:t>
      </w:r>
      <w:proofErr w:type="spellStart"/>
      <w:r w:rsidRPr="00916BBF">
        <w:rPr>
          <w:lang w:val="en-US"/>
        </w:rPr>
        <w:t>commodo</w:t>
      </w:r>
      <w:proofErr w:type="spellEnd"/>
      <w:r w:rsidRPr="00916BBF">
        <w:rPr>
          <w:lang w:val="en-US"/>
        </w:rPr>
        <w:t xml:space="preserve"> </w:t>
      </w:r>
      <w:proofErr w:type="spellStart"/>
      <w:r w:rsidRPr="00916BBF">
        <w:rPr>
          <w:lang w:val="en-US"/>
        </w:rPr>
        <w:t>consequat</w:t>
      </w:r>
      <w:proofErr w:type="spellEnd"/>
      <w:r w:rsidRPr="00916BBF">
        <w:rPr>
          <w:lang w:val="en-US"/>
        </w:rPr>
        <w:t xml:space="preserve">. Duis </w:t>
      </w:r>
      <w:proofErr w:type="spellStart"/>
      <w:r w:rsidRPr="00916BBF">
        <w:rPr>
          <w:lang w:val="en-US"/>
        </w:rPr>
        <w:t>autem</w:t>
      </w:r>
      <w:proofErr w:type="spellEnd"/>
      <w:r w:rsidRPr="00916BBF">
        <w:rPr>
          <w:lang w:val="en-US"/>
        </w:rPr>
        <w:t xml:space="preserve"> vel </w:t>
      </w:r>
      <w:proofErr w:type="spellStart"/>
      <w:r w:rsidRPr="00916BBF">
        <w:rPr>
          <w:lang w:val="en-US"/>
        </w:rPr>
        <w:t>eum</w:t>
      </w:r>
      <w:proofErr w:type="spellEnd"/>
      <w:r w:rsidRPr="00916BBF">
        <w:rPr>
          <w:lang w:val="en-US"/>
        </w:rPr>
        <w:t xml:space="preserve"> </w:t>
      </w:r>
      <w:proofErr w:type="spellStart"/>
      <w:r w:rsidRPr="00916BBF">
        <w:rPr>
          <w:lang w:val="en-US"/>
        </w:rPr>
        <w:t>iriure</w:t>
      </w:r>
      <w:proofErr w:type="spellEnd"/>
      <w:r w:rsidRPr="00916BBF">
        <w:rPr>
          <w:lang w:val="en-US"/>
        </w:rPr>
        <w:t xml:space="preserve"> dolor in </w:t>
      </w:r>
      <w:proofErr w:type="spellStart"/>
      <w:r w:rsidRPr="00916BBF">
        <w:rPr>
          <w:lang w:val="en-US"/>
        </w:rPr>
        <w:t>hendrerit</w:t>
      </w:r>
      <w:proofErr w:type="spellEnd"/>
      <w:r w:rsidRPr="00916BBF">
        <w:rPr>
          <w:lang w:val="en-US"/>
        </w:rPr>
        <w:t xml:space="preserve"> in </w:t>
      </w:r>
      <w:proofErr w:type="spellStart"/>
      <w:r w:rsidRPr="00916BBF">
        <w:rPr>
          <w:lang w:val="en-US"/>
        </w:rPr>
        <w:t>vulputate</w:t>
      </w:r>
      <w:proofErr w:type="spellEnd"/>
      <w:r w:rsidRPr="00916BBF">
        <w:rPr>
          <w:lang w:val="en-US"/>
        </w:rPr>
        <w:t xml:space="preserve"> </w:t>
      </w:r>
      <w:proofErr w:type="spellStart"/>
      <w:r w:rsidRPr="00916BBF">
        <w:rPr>
          <w:lang w:val="en-US"/>
        </w:rPr>
        <w:t>velit</w:t>
      </w:r>
      <w:proofErr w:type="spellEnd"/>
      <w:r w:rsidRPr="00916BBF">
        <w:rPr>
          <w:lang w:val="en-US"/>
        </w:rPr>
        <w:t xml:space="preserve"> </w:t>
      </w:r>
      <w:proofErr w:type="spellStart"/>
      <w:r w:rsidRPr="00916BBF">
        <w:rPr>
          <w:lang w:val="en-US"/>
        </w:rPr>
        <w:t>esse</w:t>
      </w:r>
      <w:proofErr w:type="spellEnd"/>
      <w:r w:rsidRPr="00916BBF">
        <w:rPr>
          <w:lang w:val="en-US"/>
        </w:rPr>
        <w:t xml:space="preserve"> </w:t>
      </w:r>
      <w:proofErr w:type="spellStart"/>
      <w:r w:rsidRPr="00916BBF">
        <w:rPr>
          <w:lang w:val="en-US"/>
        </w:rPr>
        <w:t>molestie</w:t>
      </w:r>
      <w:proofErr w:type="spellEnd"/>
      <w:r w:rsidRPr="00916BBF">
        <w:rPr>
          <w:lang w:val="en-US"/>
        </w:rPr>
        <w:t xml:space="preserve"> </w:t>
      </w:r>
      <w:proofErr w:type="spellStart"/>
      <w:r w:rsidRPr="00916BBF">
        <w:rPr>
          <w:lang w:val="en-US"/>
        </w:rPr>
        <w:t>consequat</w:t>
      </w:r>
      <w:proofErr w:type="spellEnd"/>
      <w:r w:rsidRPr="00916BBF">
        <w:rPr>
          <w:lang w:val="en-US"/>
        </w:rPr>
        <w:t xml:space="preserve">, vel </w:t>
      </w:r>
      <w:proofErr w:type="spellStart"/>
      <w:r w:rsidRPr="00916BBF">
        <w:rPr>
          <w:lang w:val="en-US"/>
        </w:rPr>
        <w:t>illum</w:t>
      </w:r>
      <w:proofErr w:type="spellEnd"/>
      <w:r w:rsidRPr="00916BBF">
        <w:rPr>
          <w:lang w:val="en-US"/>
        </w:rPr>
        <w:t xml:space="preserve"> dolore </w:t>
      </w:r>
      <w:proofErr w:type="spellStart"/>
      <w:r w:rsidRPr="00916BBF">
        <w:rPr>
          <w:lang w:val="en-US"/>
        </w:rPr>
        <w:t>eu</w:t>
      </w:r>
      <w:proofErr w:type="spellEnd"/>
      <w:r w:rsidRPr="00916BBF">
        <w:rPr>
          <w:lang w:val="en-US"/>
        </w:rPr>
        <w:t xml:space="preserve"> </w:t>
      </w:r>
      <w:proofErr w:type="spellStart"/>
      <w:r w:rsidRPr="00916BBF">
        <w:rPr>
          <w:lang w:val="en-US"/>
        </w:rPr>
        <w:t>feugiat</w:t>
      </w:r>
      <w:proofErr w:type="spellEnd"/>
      <w:r w:rsidRPr="00916BBF">
        <w:rPr>
          <w:lang w:val="en-US"/>
        </w:rPr>
        <w:t xml:space="preserve"> </w:t>
      </w:r>
      <w:proofErr w:type="spellStart"/>
      <w:r w:rsidRPr="00916BBF">
        <w:rPr>
          <w:lang w:val="en-US"/>
        </w:rPr>
        <w:t>nulla</w:t>
      </w:r>
      <w:proofErr w:type="spellEnd"/>
      <w:r w:rsidRPr="00916BBF">
        <w:rPr>
          <w:lang w:val="en-US"/>
        </w:rPr>
        <w:t xml:space="preserve"> </w:t>
      </w:r>
      <w:proofErr w:type="spellStart"/>
      <w:r w:rsidRPr="00916BBF">
        <w:rPr>
          <w:lang w:val="en-US"/>
        </w:rPr>
        <w:t>facilisis</w:t>
      </w:r>
      <w:proofErr w:type="spellEnd"/>
      <w:r w:rsidRPr="00916BBF">
        <w:rPr>
          <w:lang w:val="en-US"/>
        </w:rPr>
        <w:t xml:space="preserve"> at </w:t>
      </w:r>
      <w:proofErr w:type="spellStart"/>
      <w:r w:rsidRPr="00916BBF">
        <w:rPr>
          <w:lang w:val="en-US"/>
        </w:rPr>
        <w:t>vero</w:t>
      </w:r>
      <w:proofErr w:type="spellEnd"/>
      <w:r w:rsidRPr="00916BBF">
        <w:rPr>
          <w:lang w:val="en-US"/>
        </w:rPr>
        <w:t xml:space="preserve"> </w:t>
      </w:r>
      <w:proofErr w:type="spellStart"/>
      <w:r w:rsidRPr="00916BBF">
        <w:rPr>
          <w:lang w:val="en-US"/>
        </w:rPr>
        <w:t>eros</w:t>
      </w:r>
      <w:proofErr w:type="spellEnd"/>
      <w:r w:rsidRPr="00916BBF">
        <w:rPr>
          <w:lang w:val="en-US"/>
        </w:rPr>
        <w:t xml:space="preserve"> et </w:t>
      </w:r>
      <w:proofErr w:type="spellStart"/>
      <w:r w:rsidRPr="00916BBF">
        <w:rPr>
          <w:lang w:val="en-US"/>
        </w:rPr>
        <w:t>accumsan</w:t>
      </w:r>
      <w:proofErr w:type="spellEnd"/>
      <w:r w:rsidRPr="00916BBF">
        <w:rPr>
          <w:lang w:val="en-US"/>
        </w:rPr>
        <w:t xml:space="preserve"> et </w:t>
      </w:r>
      <w:proofErr w:type="spellStart"/>
      <w:r w:rsidRPr="00916BBF">
        <w:rPr>
          <w:lang w:val="en-US"/>
        </w:rPr>
        <w:t>iusto</w:t>
      </w:r>
      <w:proofErr w:type="spellEnd"/>
      <w:r w:rsidRPr="00916BBF">
        <w:rPr>
          <w:lang w:val="en-US"/>
        </w:rPr>
        <w:t xml:space="preserve"> </w:t>
      </w:r>
      <w:proofErr w:type="spellStart"/>
      <w:r w:rsidRPr="00916BBF">
        <w:rPr>
          <w:lang w:val="en-US"/>
        </w:rPr>
        <w:t>odio</w:t>
      </w:r>
      <w:proofErr w:type="spellEnd"/>
      <w:r w:rsidRPr="00916BBF">
        <w:rPr>
          <w:lang w:val="en-US"/>
        </w:rPr>
        <w:t xml:space="preserve"> </w:t>
      </w:r>
      <w:proofErr w:type="spellStart"/>
      <w:r w:rsidRPr="00916BBF">
        <w:rPr>
          <w:lang w:val="en-US"/>
        </w:rPr>
        <w:t>dignissim</w:t>
      </w:r>
      <w:proofErr w:type="spellEnd"/>
      <w:r w:rsidRPr="00916BBF">
        <w:rPr>
          <w:lang w:val="en-US"/>
        </w:rPr>
        <w:t xml:space="preserve"> qui </w:t>
      </w:r>
      <w:proofErr w:type="spellStart"/>
      <w:r w:rsidRPr="00916BBF">
        <w:rPr>
          <w:lang w:val="en-US"/>
        </w:rPr>
        <w:t>blandit</w:t>
      </w:r>
      <w:proofErr w:type="spellEnd"/>
      <w:r w:rsidRPr="00916BBF">
        <w:rPr>
          <w:lang w:val="en-US"/>
        </w:rPr>
        <w:t xml:space="preserve"> </w:t>
      </w:r>
      <w:proofErr w:type="spellStart"/>
      <w:r w:rsidRPr="00916BBF">
        <w:rPr>
          <w:lang w:val="en-US"/>
        </w:rPr>
        <w:t>praesent</w:t>
      </w:r>
      <w:proofErr w:type="spellEnd"/>
      <w:r w:rsidRPr="00916BBF">
        <w:rPr>
          <w:lang w:val="en-US"/>
        </w:rPr>
        <w:t xml:space="preserve"> </w:t>
      </w:r>
      <w:proofErr w:type="spellStart"/>
      <w:r w:rsidRPr="00916BBF">
        <w:rPr>
          <w:lang w:val="en-US"/>
        </w:rPr>
        <w:t>luptatum</w:t>
      </w:r>
      <w:proofErr w:type="spellEnd"/>
      <w:r w:rsidRPr="00916BBF">
        <w:rPr>
          <w:lang w:val="en-US"/>
        </w:rPr>
        <w:t xml:space="preserve"> </w:t>
      </w:r>
      <w:proofErr w:type="spellStart"/>
      <w:r w:rsidRPr="00916BBF">
        <w:rPr>
          <w:lang w:val="en-US"/>
        </w:rPr>
        <w:t>zzril</w:t>
      </w:r>
      <w:proofErr w:type="spellEnd"/>
      <w:r w:rsidRPr="00916BBF">
        <w:rPr>
          <w:lang w:val="en-US"/>
        </w:rPr>
        <w:t xml:space="preserve"> </w:t>
      </w:r>
      <w:proofErr w:type="spellStart"/>
      <w:r w:rsidRPr="00916BBF">
        <w:rPr>
          <w:lang w:val="en-US"/>
        </w:rPr>
        <w:t>delenit</w:t>
      </w:r>
      <w:proofErr w:type="spellEnd"/>
      <w:r w:rsidRPr="00916BBF">
        <w:rPr>
          <w:lang w:val="en-US"/>
        </w:rPr>
        <w:t xml:space="preserve"> </w:t>
      </w:r>
      <w:proofErr w:type="spellStart"/>
      <w:r w:rsidRPr="00916BBF">
        <w:rPr>
          <w:lang w:val="en-US"/>
        </w:rPr>
        <w:t>augue</w:t>
      </w:r>
      <w:proofErr w:type="spellEnd"/>
      <w:r w:rsidRPr="00916BBF">
        <w:rPr>
          <w:lang w:val="en-US"/>
        </w:rPr>
        <w:t xml:space="preserve"> </w:t>
      </w:r>
      <w:proofErr w:type="spellStart"/>
      <w:r w:rsidRPr="00916BBF">
        <w:rPr>
          <w:lang w:val="en-US"/>
        </w:rPr>
        <w:t>duis</w:t>
      </w:r>
      <w:proofErr w:type="spellEnd"/>
      <w:r w:rsidRPr="00916BBF">
        <w:rPr>
          <w:lang w:val="en-US"/>
        </w:rPr>
        <w:t xml:space="preserve"> dolore </w:t>
      </w:r>
      <w:proofErr w:type="spellStart"/>
      <w:r w:rsidRPr="00916BBF">
        <w:rPr>
          <w:lang w:val="en-US"/>
        </w:rPr>
        <w:t>te</w:t>
      </w:r>
      <w:proofErr w:type="spellEnd"/>
      <w:r w:rsidRPr="00916BBF">
        <w:rPr>
          <w:lang w:val="en-US"/>
        </w:rPr>
        <w:t xml:space="preserve"> </w:t>
      </w:r>
      <w:proofErr w:type="spellStart"/>
      <w:r w:rsidRPr="00916BBF">
        <w:rPr>
          <w:lang w:val="en-US"/>
        </w:rPr>
        <w:t>feugait</w:t>
      </w:r>
      <w:proofErr w:type="spellEnd"/>
      <w:r w:rsidRPr="00916BBF">
        <w:rPr>
          <w:lang w:val="en-US"/>
        </w:rPr>
        <w:t xml:space="preserve"> </w:t>
      </w:r>
      <w:proofErr w:type="spellStart"/>
      <w:r w:rsidRPr="00916BBF">
        <w:rPr>
          <w:lang w:val="en-US"/>
        </w:rPr>
        <w:t>nulla</w:t>
      </w:r>
      <w:proofErr w:type="spellEnd"/>
      <w:r w:rsidRPr="00916BBF">
        <w:rPr>
          <w:lang w:val="en-US"/>
        </w:rPr>
        <w:t xml:space="preserve"> </w:t>
      </w:r>
      <w:proofErr w:type="spellStart"/>
      <w:r w:rsidRPr="00916BBF">
        <w:rPr>
          <w:lang w:val="en-US"/>
        </w:rPr>
        <w:t>facilisi</w:t>
      </w:r>
      <w:proofErr w:type="spellEnd"/>
      <w:r w:rsidRPr="00916BBF">
        <w:rPr>
          <w:lang w:val="en-US"/>
        </w:rPr>
        <w:t>.</w:t>
      </w:r>
    </w:p>
    <w:p w:rsidR="00331BA3" w:rsidRDefault="00331BA3" w:rsidP="00A43BA3">
      <w:pPr>
        <w:pStyle w:val="Flietext"/>
        <w:rPr>
          <w:lang w:val="en-US"/>
        </w:rPr>
      </w:pPr>
      <w:proofErr w:type="spellStart"/>
      <w:r w:rsidRPr="00E52394">
        <w:rPr>
          <w:rStyle w:val="FlietextfettZchn"/>
          <w:color w:val="auto"/>
          <w:sz w:val="20"/>
          <w:lang w:val="en-US"/>
        </w:rPr>
        <w:t>Befreiung</w:t>
      </w:r>
      <w:proofErr w:type="spellEnd"/>
      <w:r w:rsidRPr="00E52394">
        <w:rPr>
          <w:rStyle w:val="FlietextfettZchn"/>
          <w:color w:val="auto"/>
          <w:sz w:val="20"/>
          <w:lang w:val="en-US"/>
        </w:rPr>
        <w:t xml:space="preserve"> //</w:t>
      </w:r>
      <w:r w:rsidRPr="00E52394">
        <w:rPr>
          <w:sz w:val="20"/>
          <w:lang w:val="en-US"/>
        </w:rPr>
        <w:t xml:space="preserve"> </w:t>
      </w:r>
      <w:r w:rsidRPr="00916BBF">
        <w:rPr>
          <w:lang w:val="en-US"/>
        </w:rPr>
        <w:t xml:space="preserve">At </w:t>
      </w:r>
      <w:proofErr w:type="spellStart"/>
      <w:r w:rsidRPr="00916BBF">
        <w:rPr>
          <w:lang w:val="en-US"/>
        </w:rPr>
        <w:t>vero</w:t>
      </w:r>
      <w:proofErr w:type="spellEnd"/>
      <w:r w:rsidRPr="00916BBF">
        <w:rPr>
          <w:lang w:val="en-US"/>
        </w:rPr>
        <w:t xml:space="preserve"> </w:t>
      </w:r>
      <w:proofErr w:type="spellStart"/>
      <w:r w:rsidRPr="00916BBF">
        <w:rPr>
          <w:lang w:val="en-US"/>
        </w:rPr>
        <w:t>eos</w:t>
      </w:r>
      <w:proofErr w:type="spellEnd"/>
      <w:r w:rsidRPr="00916BBF">
        <w:rPr>
          <w:lang w:val="en-US"/>
        </w:rPr>
        <w:t xml:space="preserve"> et </w:t>
      </w:r>
      <w:proofErr w:type="spellStart"/>
      <w:r w:rsidRPr="00916BBF">
        <w:rPr>
          <w:lang w:val="en-US"/>
        </w:rPr>
        <w:t>accusam</w:t>
      </w:r>
      <w:proofErr w:type="spellEnd"/>
      <w:r w:rsidRPr="00916BBF">
        <w:rPr>
          <w:lang w:val="en-US"/>
        </w:rPr>
        <w:t xml:space="preserve"> et </w:t>
      </w:r>
      <w:proofErr w:type="spellStart"/>
      <w:r w:rsidRPr="00916BBF">
        <w:rPr>
          <w:lang w:val="en-US"/>
        </w:rPr>
        <w:t>justo</w:t>
      </w:r>
      <w:proofErr w:type="spellEnd"/>
      <w:r w:rsidRPr="00916BBF">
        <w:rPr>
          <w:lang w:val="en-US"/>
        </w:rPr>
        <w:t xml:space="preserve"> duo </w:t>
      </w:r>
      <w:proofErr w:type="spellStart"/>
      <w:r w:rsidRPr="00916BBF">
        <w:rPr>
          <w:lang w:val="en-US"/>
        </w:rPr>
        <w:t>dolores</w:t>
      </w:r>
      <w:proofErr w:type="spellEnd"/>
      <w:r w:rsidRPr="00916BBF">
        <w:rPr>
          <w:lang w:val="en-US"/>
        </w:rPr>
        <w:t xml:space="preserve"> et </w:t>
      </w:r>
      <w:proofErr w:type="spellStart"/>
      <w:r w:rsidRPr="00916BBF">
        <w:rPr>
          <w:lang w:val="en-US"/>
        </w:rPr>
        <w:t>ea</w:t>
      </w:r>
      <w:proofErr w:type="spellEnd"/>
      <w:r w:rsidRPr="00916BBF">
        <w:rPr>
          <w:lang w:val="en-US"/>
        </w:rPr>
        <w:t xml:space="preserve"> </w:t>
      </w:r>
      <w:proofErr w:type="spellStart"/>
      <w:r w:rsidRPr="00916BBF">
        <w:rPr>
          <w:lang w:val="en-US"/>
        </w:rPr>
        <w:t>rebum</w:t>
      </w:r>
      <w:proofErr w:type="spellEnd"/>
      <w:r w:rsidRPr="00916BBF">
        <w:rPr>
          <w:lang w:val="en-US"/>
        </w:rPr>
        <w:t xml:space="preserve">. Stet </w:t>
      </w:r>
      <w:proofErr w:type="spellStart"/>
      <w:r w:rsidRPr="00916BBF">
        <w:rPr>
          <w:lang w:val="en-US"/>
        </w:rPr>
        <w:t>clita</w:t>
      </w:r>
      <w:proofErr w:type="spellEnd"/>
      <w:r w:rsidRPr="00916BBF">
        <w:rPr>
          <w:lang w:val="en-US"/>
        </w:rPr>
        <w:t xml:space="preserve"> </w:t>
      </w:r>
      <w:proofErr w:type="spellStart"/>
      <w:r w:rsidRPr="00916BBF">
        <w:rPr>
          <w:lang w:val="en-US"/>
        </w:rPr>
        <w:t>kasd</w:t>
      </w:r>
      <w:proofErr w:type="spellEnd"/>
      <w:r w:rsidRPr="00916BBF">
        <w:rPr>
          <w:lang w:val="en-US"/>
        </w:rPr>
        <w:t xml:space="preserve"> </w:t>
      </w:r>
      <w:proofErr w:type="spellStart"/>
      <w:r w:rsidRPr="00916BBF">
        <w:rPr>
          <w:lang w:val="en-US"/>
        </w:rPr>
        <w:t>gubergren</w:t>
      </w:r>
      <w:proofErr w:type="spellEnd"/>
      <w:r w:rsidRPr="00916BBF">
        <w:rPr>
          <w:lang w:val="en-US"/>
        </w:rPr>
        <w:t xml:space="preserve">, no sea </w:t>
      </w:r>
      <w:proofErr w:type="spellStart"/>
      <w:r w:rsidRPr="00916BBF">
        <w:rPr>
          <w:lang w:val="en-US"/>
        </w:rPr>
        <w:t>takimata</w:t>
      </w:r>
      <w:proofErr w:type="spellEnd"/>
      <w:r w:rsidRPr="00916BBF">
        <w:rPr>
          <w:lang w:val="en-US"/>
        </w:rPr>
        <w:t xml:space="preserve"> </w:t>
      </w:r>
      <w:proofErr w:type="spellStart"/>
      <w:r w:rsidRPr="00916BBF">
        <w:rPr>
          <w:lang w:val="en-US"/>
        </w:rPr>
        <w:t>sanctus</w:t>
      </w:r>
      <w:proofErr w:type="spellEnd"/>
      <w:r w:rsidRPr="00916BBF">
        <w:rPr>
          <w:lang w:val="en-US"/>
        </w:rPr>
        <w:t xml:space="preserve"> </w:t>
      </w:r>
      <w:proofErr w:type="spellStart"/>
      <w:r w:rsidRPr="00916BBF">
        <w:rPr>
          <w:lang w:val="en-US"/>
        </w:rPr>
        <w:t>est</w:t>
      </w:r>
      <w:proofErr w:type="spellEnd"/>
      <w:r w:rsidRPr="00916BBF">
        <w:rPr>
          <w:lang w:val="en-US"/>
        </w:rPr>
        <w:t xml:space="preserve"> Lorem ipsum dolor</w:t>
      </w:r>
      <w:r>
        <w:rPr>
          <w:lang w:val="en-US"/>
        </w:rPr>
        <w:t xml:space="preserve"> </w:t>
      </w:r>
      <w:r w:rsidRPr="00916BBF">
        <w:rPr>
          <w:lang w:val="en-US"/>
        </w:rPr>
        <w:t xml:space="preserve">sit </w:t>
      </w:r>
      <w:proofErr w:type="spellStart"/>
      <w:r w:rsidRPr="00916BBF">
        <w:rPr>
          <w:lang w:val="en-US"/>
        </w:rPr>
        <w:t>amet</w:t>
      </w:r>
      <w:proofErr w:type="spellEnd"/>
      <w:r w:rsidRPr="00916BBF">
        <w:rPr>
          <w:lang w:val="en-US"/>
        </w:rPr>
        <w:t xml:space="preserve">. Lorem ipsum dolor sit </w:t>
      </w:r>
      <w:proofErr w:type="spellStart"/>
      <w:r w:rsidRPr="00916BBF">
        <w:rPr>
          <w:lang w:val="en-US"/>
        </w:rPr>
        <w:t>amet</w:t>
      </w:r>
      <w:proofErr w:type="spellEnd"/>
      <w:r w:rsidRPr="00916BBF">
        <w:rPr>
          <w:lang w:val="en-US"/>
        </w:rPr>
        <w:t xml:space="preserve">, </w:t>
      </w:r>
      <w:proofErr w:type="spellStart"/>
      <w:r w:rsidRPr="00916BBF">
        <w:rPr>
          <w:lang w:val="en-US"/>
        </w:rPr>
        <w:t>consetetur</w:t>
      </w:r>
      <w:proofErr w:type="spellEnd"/>
      <w:r w:rsidRPr="00916BBF">
        <w:rPr>
          <w:lang w:val="en-US"/>
        </w:rPr>
        <w:t xml:space="preserve"> </w:t>
      </w:r>
      <w:proofErr w:type="spellStart"/>
      <w:r w:rsidRPr="00916BBF">
        <w:rPr>
          <w:lang w:val="en-US"/>
        </w:rPr>
        <w:t>sadipscing</w:t>
      </w:r>
      <w:proofErr w:type="spellEnd"/>
      <w:r w:rsidRPr="00916BBF">
        <w:rPr>
          <w:lang w:val="en-US"/>
        </w:rPr>
        <w:t xml:space="preserve"> </w:t>
      </w:r>
      <w:proofErr w:type="spellStart"/>
      <w:r w:rsidRPr="00916BBF">
        <w:rPr>
          <w:lang w:val="en-US"/>
        </w:rPr>
        <w:t>elitr</w:t>
      </w:r>
      <w:proofErr w:type="spellEnd"/>
      <w:r w:rsidRPr="00916BBF">
        <w:rPr>
          <w:lang w:val="en-US"/>
        </w:rPr>
        <w:t xml:space="preserve">, sed diam </w:t>
      </w:r>
      <w:proofErr w:type="spellStart"/>
      <w:r w:rsidRPr="00916BBF">
        <w:rPr>
          <w:lang w:val="en-US"/>
        </w:rPr>
        <w:t>nonumy</w:t>
      </w:r>
      <w:proofErr w:type="spellEnd"/>
      <w:r w:rsidRPr="00916BBF">
        <w:rPr>
          <w:lang w:val="en-US"/>
        </w:rPr>
        <w:t xml:space="preserve"> </w:t>
      </w:r>
      <w:proofErr w:type="spellStart"/>
      <w:r w:rsidRPr="00916BBF">
        <w:rPr>
          <w:lang w:val="en-US"/>
        </w:rPr>
        <w:t>eirmod</w:t>
      </w:r>
      <w:proofErr w:type="spellEnd"/>
      <w:r w:rsidRPr="00916BBF">
        <w:rPr>
          <w:lang w:val="en-US"/>
        </w:rPr>
        <w:t xml:space="preserve"> </w:t>
      </w:r>
      <w:proofErr w:type="spellStart"/>
      <w:r w:rsidRPr="00916BBF">
        <w:rPr>
          <w:lang w:val="en-US"/>
        </w:rPr>
        <w:t>tempor</w:t>
      </w:r>
      <w:proofErr w:type="spellEnd"/>
      <w:r w:rsidRPr="00916BBF">
        <w:rPr>
          <w:lang w:val="en-US"/>
        </w:rPr>
        <w:t xml:space="preserve"> </w:t>
      </w:r>
      <w:proofErr w:type="spellStart"/>
      <w:r w:rsidRPr="00916BBF">
        <w:rPr>
          <w:lang w:val="en-US"/>
        </w:rPr>
        <w:t>invidunt</w:t>
      </w:r>
      <w:proofErr w:type="spellEnd"/>
      <w:r w:rsidRPr="00916BBF">
        <w:rPr>
          <w:lang w:val="en-US"/>
        </w:rPr>
        <w:t xml:space="preserve"> </w:t>
      </w:r>
      <w:proofErr w:type="spellStart"/>
      <w:r w:rsidRPr="00916BBF">
        <w:rPr>
          <w:lang w:val="en-US"/>
        </w:rPr>
        <w:t>ut</w:t>
      </w:r>
      <w:proofErr w:type="spellEnd"/>
      <w:r w:rsidRPr="00916BBF">
        <w:rPr>
          <w:lang w:val="en-US"/>
        </w:rPr>
        <w:t xml:space="preserve"> </w:t>
      </w:r>
      <w:proofErr w:type="spellStart"/>
      <w:r w:rsidRPr="00916BBF">
        <w:rPr>
          <w:lang w:val="en-US"/>
        </w:rPr>
        <w:t>labore</w:t>
      </w:r>
      <w:proofErr w:type="spellEnd"/>
      <w:r w:rsidRPr="00916BBF">
        <w:rPr>
          <w:lang w:val="en-US"/>
        </w:rPr>
        <w:t xml:space="preserve"> et dolore magna </w:t>
      </w:r>
      <w:proofErr w:type="spellStart"/>
      <w:r w:rsidRPr="00916BBF">
        <w:rPr>
          <w:lang w:val="en-US"/>
        </w:rPr>
        <w:t>aliquyam</w:t>
      </w:r>
      <w:proofErr w:type="spellEnd"/>
      <w:r w:rsidRPr="00916BBF">
        <w:rPr>
          <w:lang w:val="en-US"/>
        </w:rPr>
        <w:t xml:space="preserve"> </w:t>
      </w:r>
      <w:proofErr w:type="spellStart"/>
      <w:r w:rsidRPr="00916BBF">
        <w:rPr>
          <w:lang w:val="en-US"/>
        </w:rPr>
        <w:t>erat</w:t>
      </w:r>
      <w:proofErr w:type="spellEnd"/>
      <w:r w:rsidRPr="00916BBF">
        <w:rPr>
          <w:lang w:val="en-US"/>
        </w:rPr>
        <w:t xml:space="preserve">, sed diam </w:t>
      </w:r>
      <w:proofErr w:type="spellStart"/>
      <w:r w:rsidRPr="00916BBF">
        <w:rPr>
          <w:lang w:val="en-US"/>
        </w:rPr>
        <w:t>voluptua</w:t>
      </w:r>
      <w:proofErr w:type="spellEnd"/>
      <w:r w:rsidRPr="00916BBF">
        <w:rPr>
          <w:lang w:val="en-US"/>
        </w:rPr>
        <w:t xml:space="preserve">. At </w:t>
      </w:r>
      <w:proofErr w:type="spellStart"/>
      <w:r w:rsidRPr="00916BBF">
        <w:rPr>
          <w:lang w:val="en-US"/>
        </w:rPr>
        <w:t>vero</w:t>
      </w:r>
      <w:proofErr w:type="spellEnd"/>
      <w:r w:rsidRPr="00916BBF">
        <w:rPr>
          <w:lang w:val="en-US"/>
        </w:rPr>
        <w:t xml:space="preserve"> </w:t>
      </w:r>
      <w:proofErr w:type="spellStart"/>
      <w:r w:rsidRPr="00916BBF">
        <w:rPr>
          <w:lang w:val="en-US"/>
        </w:rPr>
        <w:t>eos</w:t>
      </w:r>
      <w:proofErr w:type="spellEnd"/>
      <w:r w:rsidRPr="00916BBF">
        <w:rPr>
          <w:lang w:val="en-US"/>
        </w:rPr>
        <w:t xml:space="preserve"> et </w:t>
      </w:r>
      <w:proofErr w:type="spellStart"/>
      <w:r w:rsidRPr="00916BBF">
        <w:rPr>
          <w:lang w:val="en-US"/>
        </w:rPr>
        <w:t>accusam</w:t>
      </w:r>
      <w:proofErr w:type="spellEnd"/>
      <w:r w:rsidRPr="00916BBF">
        <w:rPr>
          <w:lang w:val="en-US"/>
        </w:rPr>
        <w:t xml:space="preserve"> et </w:t>
      </w:r>
      <w:proofErr w:type="spellStart"/>
      <w:r w:rsidRPr="00916BBF">
        <w:rPr>
          <w:lang w:val="en-US"/>
        </w:rPr>
        <w:t>justo</w:t>
      </w:r>
      <w:proofErr w:type="spellEnd"/>
      <w:r w:rsidRPr="00916BBF">
        <w:rPr>
          <w:lang w:val="en-US"/>
        </w:rPr>
        <w:t xml:space="preserve"> duo </w:t>
      </w:r>
      <w:proofErr w:type="spellStart"/>
      <w:r w:rsidRPr="00916BBF">
        <w:rPr>
          <w:lang w:val="en-US"/>
        </w:rPr>
        <w:t>dolores</w:t>
      </w:r>
      <w:proofErr w:type="spellEnd"/>
      <w:r w:rsidRPr="00916BBF">
        <w:rPr>
          <w:lang w:val="en-US"/>
        </w:rPr>
        <w:t xml:space="preserve"> et </w:t>
      </w:r>
      <w:proofErr w:type="spellStart"/>
      <w:r w:rsidRPr="00916BBF">
        <w:rPr>
          <w:lang w:val="en-US"/>
        </w:rPr>
        <w:t>ea</w:t>
      </w:r>
      <w:proofErr w:type="spellEnd"/>
      <w:r w:rsidRPr="00916BBF">
        <w:rPr>
          <w:lang w:val="en-US"/>
        </w:rPr>
        <w:t xml:space="preserve"> </w:t>
      </w:r>
      <w:proofErr w:type="spellStart"/>
      <w:r w:rsidRPr="00916BBF">
        <w:rPr>
          <w:lang w:val="en-US"/>
        </w:rPr>
        <w:t>rebum</w:t>
      </w:r>
      <w:proofErr w:type="spellEnd"/>
      <w:r w:rsidRPr="00916BBF">
        <w:rPr>
          <w:lang w:val="en-US"/>
        </w:rPr>
        <w:t xml:space="preserve">. Stet </w:t>
      </w:r>
      <w:proofErr w:type="spellStart"/>
      <w:r w:rsidRPr="00916BBF">
        <w:rPr>
          <w:lang w:val="en-US"/>
        </w:rPr>
        <w:t>clita</w:t>
      </w:r>
      <w:proofErr w:type="spellEnd"/>
      <w:r w:rsidRPr="00916BBF">
        <w:rPr>
          <w:lang w:val="en-US"/>
        </w:rPr>
        <w:t xml:space="preserve"> </w:t>
      </w:r>
      <w:proofErr w:type="spellStart"/>
      <w:r w:rsidRPr="00916BBF">
        <w:rPr>
          <w:lang w:val="en-US"/>
        </w:rPr>
        <w:t>kasd</w:t>
      </w:r>
      <w:proofErr w:type="spellEnd"/>
      <w:r w:rsidRPr="00916BBF">
        <w:rPr>
          <w:lang w:val="en-US"/>
        </w:rPr>
        <w:t xml:space="preserve"> </w:t>
      </w:r>
      <w:proofErr w:type="spellStart"/>
      <w:r w:rsidRPr="00916BBF">
        <w:rPr>
          <w:lang w:val="en-US"/>
        </w:rPr>
        <w:t>gubergren</w:t>
      </w:r>
      <w:proofErr w:type="spellEnd"/>
      <w:r w:rsidRPr="00916BBF">
        <w:rPr>
          <w:lang w:val="en-US"/>
        </w:rPr>
        <w:t xml:space="preserve">, no sea </w:t>
      </w:r>
      <w:proofErr w:type="spellStart"/>
      <w:r w:rsidRPr="00916BBF">
        <w:rPr>
          <w:lang w:val="en-US"/>
        </w:rPr>
        <w:t>takimata</w:t>
      </w:r>
      <w:proofErr w:type="spellEnd"/>
      <w:r w:rsidRPr="00916BBF">
        <w:rPr>
          <w:lang w:val="en-US"/>
        </w:rPr>
        <w:t xml:space="preserve"> </w:t>
      </w:r>
      <w:proofErr w:type="spellStart"/>
      <w:r w:rsidRPr="00916BBF">
        <w:rPr>
          <w:lang w:val="en-US"/>
        </w:rPr>
        <w:t>sanctus</w:t>
      </w:r>
      <w:proofErr w:type="spellEnd"/>
      <w:r w:rsidRPr="00916BBF">
        <w:rPr>
          <w:lang w:val="en-US"/>
        </w:rPr>
        <w:t xml:space="preserve"> </w:t>
      </w:r>
      <w:proofErr w:type="spellStart"/>
      <w:r w:rsidRPr="00916BBF">
        <w:rPr>
          <w:lang w:val="en-US"/>
        </w:rPr>
        <w:t>est</w:t>
      </w:r>
      <w:proofErr w:type="spellEnd"/>
      <w:r w:rsidRPr="00916BBF">
        <w:rPr>
          <w:lang w:val="en-US"/>
        </w:rPr>
        <w:t xml:space="preserve"> Lorem ipsum dolor sit </w:t>
      </w:r>
      <w:proofErr w:type="spellStart"/>
      <w:r w:rsidRPr="00916BBF">
        <w:rPr>
          <w:lang w:val="en-US"/>
        </w:rPr>
        <w:t>amet</w:t>
      </w:r>
      <w:proofErr w:type="spellEnd"/>
      <w:r w:rsidRPr="00916BBF">
        <w:rPr>
          <w:lang w:val="en-US"/>
        </w:rPr>
        <w:t xml:space="preserve">. Lorem ipsum dolor sit </w:t>
      </w:r>
      <w:proofErr w:type="spellStart"/>
      <w:r w:rsidRPr="00916BBF">
        <w:rPr>
          <w:lang w:val="en-US"/>
        </w:rPr>
        <w:t>amet</w:t>
      </w:r>
      <w:proofErr w:type="spellEnd"/>
      <w:r w:rsidRPr="00916BBF">
        <w:rPr>
          <w:lang w:val="en-US"/>
        </w:rPr>
        <w:t xml:space="preserve">, </w:t>
      </w:r>
      <w:proofErr w:type="spellStart"/>
      <w:r w:rsidRPr="00916BBF">
        <w:rPr>
          <w:lang w:val="en-US"/>
        </w:rPr>
        <w:t>consetetur</w:t>
      </w:r>
      <w:proofErr w:type="spellEnd"/>
      <w:r w:rsidRPr="00916BBF">
        <w:rPr>
          <w:lang w:val="en-US"/>
        </w:rPr>
        <w:t xml:space="preserve"> </w:t>
      </w:r>
      <w:proofErr w:type="spellStart"/>
      <w:r w:rsidRPr="00916BBF">
        <w:rPr>
          <w:lang w:val="en-US"/>
        </w:rPr>
        <w:t>sadipscing</w:t>
      </w:r>
      <w:proofErr w:type="spellEnd"/>
      <w:r w:rsidRPr="00916BBF">
        <w:rPr>
          <w:lang w:val="en-US"/>
        </w:rPr>
        <w:t xml:space="preserve"> </w:t>
      </w:r>
      <w:proofErr w:type="spellStart"/>
      <w:r w:rsidRPr="00916BBF">
        <w:rPr>
          <w:lang w:val="en-US"/>
        </w:rPr>
        <w:t>elitr</w:t>
      </w:r>
      <w:proofErr w:type="spellEnd"/>
      <w:r w:rsidRPr="00916BBF">
        <w:rPr>
          <w:lang w:val="en-US"/>
        </w:rPr>
        <w:t xml:space="preserve">, </w:t>
      </w:r>
      <w:proofErr w:type="gramStart"/>
      <w:r w:rsidRPr="00916BBF">
        <w:rPr>
          <w:lang w:val="en-US"/>
        </w:rPr>
        <w:t>At</w:t>
      </w:r>
      <w:proofErr w:type="gramEnd"/>
      <w:r w:rsidRPr="00916BBF">
        <w:rPr>
          <w:lang w:val="en-US"/>
        </w:rPr>
        <w:t xml:space="preserve"> </w:t>
      </w:r>
      <w:proofErr w:type="spellStart"/>
      <w:r w:rsidRPr="00916BBF">
        <w:rPr>
          <w:lang w:val="en-US"/>
        </w:rPr>
        <w:t>accusam</w:t>
      </w:r>
      <w:proofErr w:type="spellEnd"/>
      <w:r w:rsidRPr="00916BBF">
        <w:rPr>
          <w:lang w:val="en-US"/>
        </w:rPr>
        <w:t xml:space="preserve"> </w:t>
      </w:r>
      <w:proofErr w:type="spellStart"/>
      <w:r w:rsidRPr="00916BBF">
        <w:rPr>
          <w:lang w:val="en-US"/>
        </w:rPr>
        <w:t>aliquyam</w:t>
      </w:r>
      <w:proofErr w:type="spellEnd"/>
      <w:r w:rsidRPr="00916BBF">
        <w:rPr>
          <w:lang w:val="en-US"/>
        </w:rPr>
        <w:t xml:space="preserve"> diam </w:t>
      </w:r>
      <w:proofErr w:type="spellStart"/>
      <w:r w:rsidRPr="00916BBF">
        <w:rPr>
          <w:lang w:val="en-US"/>
        </w:rPr>
        <w:t>diam</w:t>
      </w:r>
      <w:proofErr w:type="spellEnd"/>
      <w:r w:rsidRPr="00916BBF">
        <w:rPr>
          <w:lang w:val="en-US"/>
        </w:rPr>
        <w:t xml:space="preserve"> dolore </w:t>
      </w:r>
      <w:proofErr w:type="spellStart"/>
      <w:r w:rsidRPr="00916BBF">
        <w:rPr>
          <w:lang w:val="en-US"/>
        </w:rPr>
        <w:t>dolores</w:t>
      </w:r>
      <w:proofErr w:type="spellEnd"/>
      <w:r w:rsidRPr="00916BBF">
        <w:rPr>
          <w:lang w:val="en-US"/>
        </w:rPr>
        <w:t xml:space="preserve"> duo </w:t>
      </w:r>
      <w:proofErr w:type="spellStart"/>
      <w:r w:rsidRPr="00916BBF">
        <w:rPr>
          <w:lang w:val="en-US"/>
        </w:rPr>
        <w:t>eirmod</w:t>
      </w:r>
      <w:proofErr w:type="spellEnd"/>
      <w:r w:rsidRPr="00916BBF">
        <w:rPr>
          <w:lang w:val="en-US"/>
        </w:rPr>
        <w:t xml:space="preserve"> </w:t>
      </w:r>
      <w:proofErr w:type="spellStart"/>
      <w:r w:rsidRPr="00916BBF">
        <w:rPr>
          <w:lang w:val="en-US"/>
        </w:rPr>
        <w:t>eos</w:t>
      </w:r>
      <w:proofErr w:type="spellEnd"/>
      <w:r w:rsidRPr="00916BBF">
        <w:rPr>
          <w:lang w:val="en-US"/>
        </w:rPr>
        <w:t xml:space="preserve"> </w:t>
      </w:r>
      <w:proofErr w:type="spellStart"/>
      <w:r w:rsidRPr="00916BBF">
        <w:rPr>
          <w:lang w:val="en-US"/>
        </w:rPr>
        <w:t>erat</w:t>
      </w:r>
      <w:proofErr w:type="spellEnd"/>
      <w:r w:rsidRPr="00916BBF">
        <w:rPr>
          <w:lang w:val="en-US"/>
        </w:rPr>
        <w:t xml:space="preserve">, et </w:t>
      </w:r>
      <w:proofErr w:type="spellStart"/>
      <w:r w:rsidRPr="00916BBF">
        <w:rPr>
          <w:lang w:val="en-US"/>
        </w:rPr>
        <w:t>nonumy</w:t>
      </w:r>
      <w:proofErr w:type="spellEnd"/>
      <w:r w:rsidRPr="00916BBF">
        <w:rPr>
          <w:lang w:val="en-US"/>
        </w:rPr>
        <w:t xml:space="preserve"> sed </w:t>
      </w:r>
      <w:proofErr w:type="spellStart"/>
      <w:r w:rsidRPr="00916BBF">
        <w:rPr>
          <w:lang w:val="en-US"/>
        </w:rPr>
        <w:t>tempor</w:t>
      </w:r>
      <w:proofErr w:type="spellEnd"/>
      <w:r w:rsidRPr="00916BBF">
        <w:rPr>
          <w:lang w:val="en-US"/>
        </w:rPr>
        <w:t xml:space="preserve"> et </w:t>
      </w:r>
      <w:proofErr w:type="spellStart"/>
      <w:r w:rsidRPr="00916BBF">
        <w:rPr>
          <w:lang w:val="en-US"/>
        </w:rPr>
        <w:t>et</w:t>
      </w:r>
      <w:proofErr w:type="spellEnd"/>
      <w:r w:rsidRPr="00916BBF">
        <w:rPr>
          <w:lang w:val="en-US"/>
        </w:rPr>
        <w:t xml:space="preserve"> </w:t>
      </w:r>
      <w:proofErr w:type="spellStart"/>
      <w:r w:rsidRPr="00916BBF">
        <w:rPr>
          <w:lang w:val="en-US"/>
        </w:rPr>
        <w:t>invidunt</w:t>
      </w:r>
      <w:proofErr w:type="spellEnd"/>
      <w:r w:rsidRPr="00916BBF">
        <w:rPr>
          <w:lang w:val="en-US"/>
        </w:rPr>
        <w:t xml:space="preserve"> </w:t>
      </w:r>
      <w:proofErr w:type="spellStart"/>
      <w:r w:rsidRPr="00916BBF">
        <w:rPr>
          <w:lang w:val="en-US"/>
        </w:rPr>
        <w:t>justo</w:t>
      </w:r>
      <w:proofErr w:type="spellEnd"/>
      <w:r w:rsidRPr="00916BBF">
        <w:rPr>
          <w:lang w:val="en-US"/>
        </w:rPr>
        <w:t xml:space="preserve"> </w:t>
      </w:r>
      <w:proofErr w:type="spellStart"/>
      <w:r w:rsidRPr="00916BBF">
        <w:rPr>
          <w:lang w:val="en-US"/>
        </w:rPr>
        <w:t>lab</w:t>
      </w:r>
      <w:r>
        <w:rPr>
          <w:lang w:val="en-US"/>
        </w:rPr>
        <w:t>ore</w:t>
      </w:r>
      <w:proofErr w:type="spellEnd"/>
      <w:r>
        <w:rPr>
          <w:lang w:val="en-US"/>
        </w:rPr>
        <w:t xml:space="preserve"> Stet </w:t>
      </w:r>
      <w:proofErr w:type="spellStart"/>
      <w:r>
        <w:rPr>
          <w:lang w:val="en-US"/>
        </w:rPr>
        <w:t>clita</w:t>
      </w:r>
      <w:proofErr w:type="spellEnd"/>
      <w:r>
        <w:rPr>
          <w:lang w:val="en-US"/>
        </w:rPr>
        <w:t xml:space="preserve"> </w:t>
      </w:r>
      <w:proofErr w:type="spellStart"/>
      <w:r>
        <w:rPr>
          <w:lang w:val="en-US"/>
        </w:rPr>
        <w:t>ea</w:t>
      </w:r>
      <w:proofErr w:type="spellEnd"/>
      <w:r>
        <w:rPr>
          <w:lang w:val="en-US"/>
        </w:rPr>
        <w:t xml:space="preserve"> et </w:t>
      </w:r>
      <w:proofErr w:type="spellStart"/>
      <w:r>
        <w:rPr>
          <w:lang w:val="en-US"/>
        </w:rPr>
        <w:t>gubergren</w:t>
      </w:r>
      <w:proofErr w:type="spellEnd"/>
      <w:r>
        <w:rPr>
          <w:lang w:val="en-US"/>
        </w:rPr>
        <w:t>.</w:t>
      </w:r>
    </w:p>
    <w:p w:rsidR="00331BA3" w:rsidRDefault="00331BA3" w:rsidP="00A43BA3">
      <w:pPr>
        <w:pStyle w:val="Flietext"/>
        <w:rPr>
          <w:lang w:val="en-US"/>
        </w:rPr>
      </w:pPr>
      <w:proofErr w:type="spellStart"/>
      <w:r w:rsidRPr="00E52394">
        <w:rPr>
          <w:rStyle w:val="FlietextfettZchn"/>
          <w:color w:val="auto"/>
          <w:sz w:val="20"/>
          <w:lang w:val="en-US"/>
        </w:rPr>
        <w:t>Erkrankung</w:t>
      </w:r>
      <w:proofErr w:type="spellEnd"/>
      <w:r w:rsidRPr="00E52394">
        <w:rPr>
          <w:rStyle w:val="FlietextfettZchn"/>
          <w:color w:val="auto"/>
          <w:sz w:val="20"/>
          <w:lang w:val="en-US"/>
        </w:rPr>
        <w:t xml:space="preserve"> //</w:t>
      </w:r>
      <w:r w:rsidRPr="00E52394">
        <w:rPr>
          <w:sz w:val="20"/>
          <w:lang w:val="en-US"/>
        </w:rPr>
        <w:t xml:space="preserve"> </w:t>
      </w:r>
      <w:r w:rsidRPr="00916BBF">
        <w:rPr>
          <w:lang w:val="en-US"/>
        </w:rPr>
        <w:t xml:space="preserve">Duis </w:t>
      </w:r>
      <w:proofErr w:type="spellStart"/>
      <w:r w:rsidRPr="00916BBF">
        <w:rPr>
          <w:lang w:val="en-US"/>
        </w:rPr>
        <w:t>autem</w:t>
      </w:r>
      <w:proofErr w:type="spellEnd"/>
      <w:r w:rsidRPr="00916BBF">
        <w:rPr>
          <w:lang w:val="en-US"/>
        </w:rPr>
        <w:t xml:space="preserve"> vel </w:t>
      </w:r>
      <w:proofErr w:type="spellStart"/>
      <w:r w:rsidRPr="00916BBF">
        <w:rPr>
          <w:lang w:val="en-US"/>
        </w:rPr>
        <w:t>eum</w:t>
      </w:r>
      <w:proofErr w:type="spellEnd"/>
      <w:r w:rsidRPr="00916BBF">
        <w:rPr>
          <w:lang w:val="en-US"/>
        </w:rPr>
        <w:t xml:space="preserve"> </w:t>
      </w:r>
      <w:proofErr w:type="spellStart"/>
      <w:r w:rsidRPr="00916BBF">
        <w:rPr>
          <w:lang w:val="en-US"/>
        </w:rPr>
        <w:t>iriure</w:t>
      </w:r>
      <w:proofErr w:type="spellEnd"/>
      <w:r w:rsidRPr="00916BBF">
        <w:rPr>
          <w:lang w:val="en-US"/>
        </w:rPr>
        <w:t xml:space="preserve"> dolor in </w:t>
      </w:r>
      <w:proofErr w:type="spellStart"/>
      <w:r w:rsidRPr="00916BBF">
        <w:rPr>
          <w:lang w:val="en-US"/>
        </w:rPr>
        <w:t>hendrerit</w:t>
      </w:r>
      <w:proofErr w:type="spellEnd"/>
      <w:r w:rsidRPr="00916BBF">
        <w:rPr>
          <w:lang w:val="en-US"/>
        </w:rPr>
        <w:t xml:space="preserve"> in </w:t>
      </w:r>
      <w:proofErr w:type="spellStart"/>
      <w:r w:rsidRPr="00916BBF">
        <w:rPr>
          <w:lang w:val="en-US"/>
        </w:rPr>
        <w:t>vulputate</w:t>
      </w:r>
      <w:proofErr w:type="spellEnd"/>
      <w:r w:rsidRPr="00916BBF">
        <w:rPr>
          <w:lang w:val="en-US"/>
        </w:rPr>
        <w:t xml:space="preserve"> </w:t>
      </w:r>
      <w:proofErr w:type="spellStart"/>
      <w:r w:rsidRPr="00916BBF">
        <w:rPr>
          <w:lang w:val="en-US"/>
        </w:rPr>
        <w:t>velit</w:t>
      </w:r>
      <w:proofErr w:type="spellEnd"/>
      <w:r w:rsidRPr="00916BBF">
        <w:rPr>
          <w:lang w:val="en-US"/>
        </w:rPr>
        <w:t xml:space="preserve"> </w:t>
      </w:r>
      <w:proofErr w:type="spellStart"/>
      <w:r w:rsidRPr="00916BBF">
        <w:rPr>
          <w:lang w:val="en-US"/>
        </w:rPr>
        <w:t>esse</w:t>
      </w:r>
      <w:proofErr w:type="spellEnd"/>
      <w:r w:rsidRPr="00916BBF">
        <w:rPr>
          <w:lang w:val="en-US"/>
        </w:rPr>
        <w:t xml:space="preserve"> </w:t>
      </w:r>
      <w:proofErr w:type="spellStart"/>
      <w:r w:rsidRPr="00916BBF">
        <w:rPr>
          <w:lang w:val="en-US"/>
        </w:rPr>
        <w:t>molestie</w:t>
      </w:r>
      <w:proofErr w:type="spellEnd"/>
      <w:r w:rsidRPr="00916BBF">
        <w:rPr>
          <w:lang w:val="en-US"/>
        </w:rPr>
        <w:t xml:space="preserve"> </w:t>
      </w:r>
      <w:proofErr w:type="spellStart"/>
      <w:r w:rsidRPr="00916BBF">
        <w:rPr>
          <w:lang w:val="en-US"/>
        </w:rPr>
        <w:t>consequat</w:t>
      </w:r>
      <w:proofErr w:type="spellEnd"/>
      <w:r w:rsidRPr="00916BBF">
        <w:rPr>
          <w:lang w:val="en-US"/>
        </w:rPr>
        <w:t xml:space="preserve">, vel </w:t>
      </w:r>
      <w:proofErr w:type="spellStart"/>
      <w:r w:rsidRPr="00916BBF">
        <w:rPr>
          <w:lang w:val="en-US"/>
        </w:rPr>
        <w:t>illum</w:t>
      </w:r>
      <w:proofErr w:type="spellEnd"/>
      <w:r w:rsidRPr="00916BBF">
        <w:rPr>
          <w:lang w:val="en-US"/>
        </w:rPr>
        <w:t xml:space="preserve"> dolore </w:t>
      </w:r>
      <w:proofErr w:type="spellStart"/>
      <w:r w:rsidRPr="00916BBF">
        <w:rPr>
          <w:lang w:val="en-US"/>
        </w:rPr>
        <w:t>eu</w:t>
      </w:r>
      <w:proofErr w:type="spellEnd"/>
      <w:r w:rsidRPr="00916BBF">
        <w:rPr>
          <w:lang w:val="en-US"/>
        </w:rPr>
        <w:t xml:space="preserve"> </w:t>
      </w:r>
      <w:proofErr w:type="spellStart"/>
      <w:r w:rsidRPr="00916BBF">
        <w:rPr>
          <w:lang w:val="en-US"/>
        </w:rPr>
        <w:t>feugiat</w:t>
      </w:r>
      <w:proofErr w:type="spellEnd"/>
      <w:r w:rsidRPr="00916BBF">
        <w:rPr>
          <w:lang w:val="en-US"/>
        </w:rPr>
        <w:t xml:space="preserve"> </w:t>
      </w:r>
      <w:proofErr w:type="spellStart"/>
      <w:r w:rsidRPr="00916BBF">
        <w:rPr>
          <w:lang w:val="en-US"/>
        </w:rPr>
        <w:t>nulla</w:t>
      </w:r>
      <w:proofErr w:type="spellEnd"/>
      <w:r w:rsidRPr="00916BBF">
        <w:rPr>
          <w:lang w:val="en-US"/>
        </w:rPr>
        <w:t xml:space="preserve"> </w:t>
      </w:r>
      <w:proofErr w:type="spellStart"/>
      <w:r w:rsidRPr="00916BBF">
        <w:rPr>
          <w:lang w:val="en-US"/>
        </w:rPr>
        <w:t>facilisis</w:t>
      </w:r>
      <w:proofErr w:type="spellEnd"/>
      <w:r w:rsidRPr="00916BBF">
        <w:rPr>
          <w:lang w:val="en-US"/>
        </w:rPr>
        <w:t xml:space="preserve"> at </w:t>
      </w:r>
      <w:proofErr w:type="spellStart"/>
      <w:r w:rsidRPr="00916BBF">
        <w:rPr>
          <w:lang w:val="en-US"/>
        </w:rPr>
        <w:t>vero</w:t>
      </w:r>
      <w:proofErr w:type="spellEnd"/>
      <w:r w:rsidRPr="00916BBF">
        <w:rPr>
          <w:lang w:val="en-US"/>
        </w:rPr>
        <w:t xml:space="preserve"> </w:t>
      </w:r>
      <w:proofErr w:type="spellStart"/>
      <w:r w:rsidRPr="00916BBF">
        <w:rPr>
          <w:lang w:val="en-US"/>
        </w:rPr>
        <w:t>eros</w:t>
      </w:r>
      <w:proofErr w:type="spellEnd"/>
      <w:r w:rsidRPr="00916BBF">
        <w:rPr>
          <w:lang w:val="en-US"/>
        </w:rPr>
        <w:t xml:space="preserve"> et </w:t>
      </w:r>
      <w:proofErr w:type="spellStart"/>
      <w:r w:rsidRPr="00916BBF">
        <w:rPr>
          <w:lang w:val="en-US"/>
        </w:rPr>
        <w:t>accumsan</w:t>
      </w:r>
      <w:proofErr w:type="spellEnd"/>
      <w:r w:rsidRPr="00916BBF">
        <w:rPr>
          <w:lang w:val="en-US"/>
        </w:rPr>
        <w:t xml:space="preserve"> et </w:t>
      </w:r>
      <w:proofErr w:type="spellStart"/>
      <w:r w:rsidRPr="00916BBF">
        <w:rPr>
          <w:lang w:val="en-US"/>
        </w:rPr>
        <w:t>iusto</w:t>
      </w:r>
      <w:proofErr w:type="spellEnd"/>
      <w:r w:rsidRPr="00916BBF">
        <w:rPr>
          <w:lang w:val="en-US"/>
        </w:rPr>
        <w:t xml:space="preserve"> </w:t>
      </w:r>
      <w:proofErr w:type="spellStart"/>
      <w:r w:rsidRPr="00916BBF">
        <w:rPr>
          <w:lang w:val="en-US"/>
        </w:rPr>
        <w:t>odio</w:t>
      </w:r>
      <w:proofErr w:type="spellEnd"/>
      <w:r w:rsidRPr="00916BBF">
        <w:rPr>
          <w:lang w:val="en-US"/>
        </w:rPr>
        <w:t xml:space="preserve"> </w:t>
      </w:r>
      <w:proofErr w:type="spellStart"/>
      <w:r w:rsidRPr="00916BBF">
        <w:rPr>
          <w:lang w:val="en-US"/>
        </w:rPr>
        <w:t>dignissim</w:t>
      </w:r>
      <w:proofErr w:type="spellEnd"/>
      <w:r w:rsidRPr="00916BBF">
        <w:rPr>
          <w:lang w:val="en-US"/>
        </w:rPr>
        <w:t xml:space="preserve"> qui </w:t>
      </w:r>
      <w:proofErr w:type="spellStart"/>
      <w:r w:rsidRPr="00916BBF">
        <w:rPr>
          <w:lang w:val="en-US"/>
        </w:rPr>
        <w:t>blandit</w:t>
      </w:r>
      <w:proofErr w:type="spellEnd"/>
      <w:r w:rsidRPr="00916BBF">
        <w:rPr>
          <w:lang w:val="en-US"/>
        </w:rPr>
        <w:t xml:space="preserve"> </w:t>
      </w:r>
      <w:proofErr w:type="spellStart"/>
      <w:r w:rsidRPr="00916BBF">
        <w:rPr>
          <w:lang w:val="en-US"/>
        </w:rPr>
        <w:t>praesent</w:t>
      </w:r>
      <w:proofErr w:type="spellEnd"/>
      <w:r w:rsidRPr="00916BBF">
        <w:rPr>
          <w:lang w:val="en-US"/>
        </w:rPr>
        <w:t xml:space="preserve"> </w:t>
      </w:r>
      <w:proofErr w:type="spellStart"/>
      <w:r w:rsidRPr="00916BBF">
        <w:rPr>
          <w:lang w:val="en-US"/>
        </w:rPr>
        <w:t>luptatum</w:t>
      </w:r>
      <w:proofErr w:type="spellEnd"/>
      <w:r w:rsidRPr="00916BBF">
        <w:rPr>
          <w:lang w:val="en-US"/>
        </w:rPr>
        <w:t xml:space="preserve"> </w:t>
      </w:r>
      <w:proofErr w:type="spellStart"/>
      <w:r w:rsidRPr="00916BBF">
        <w:rPr>
          <w:lang w:val="en-US"/>
        </w:rPr>
        <w:t>zzril</w:t>
      </w:r>
      <w:proofErr w:type="spellEnd"/>
      <w:r w:rsidRPr="00916BBF">
        <w:rPr>
          <w:lang w:val="en-US"/>
        </w:rPr>
        <w:t xml:space="preserve"> </w:t>
      </w:r>
      <w:proofErr w:type="spellStart"/>
      <w:r w:rsidRPr="00916BBF">
        <w:rPr>
          <w:lang w:val="en-US"/>
        </w:rPr>
        <w:t>delenit</w:t>
      </w:r>
      <w:proofErr w:type="spellEnd"/>
      <w:r w:rsidRPr="00916BBF">
        <w:rPr>
          <w:lang w:val="en-US"/>
        </w:rPr>
        <w:t xml:space="preserve"> </w:t>
      </w:r>
      <w:proofErr w:type="spellStart"/>
      <w:r w:rsidRPr="00916BBF">
        <w:rPr>
          <w:lang w:val="en-US"/>
        </w:rPr>
        <w:t>augue</w:t>
      </w:r>
      <w:proofErr w:type="spellEnd"/>
      <w:r w:rsidRPr="00916BBF">
        <w:rPr>
          <w:lang w:val="en-US"/>
        </w:rPr>
        <w:t xml:space="preserve"> </w:t>
      </w:r>
      <w:proofErr w:type="spellStart"/>
      <w:r w:rsidRPr="00916BBF">
        <w:rPr>
          <w:lang w:val="en-US"/>
        </w:rPr>
        <w:t>duis</w:t>
      </w:r>
      <w:proofErr w:type="spellEnd"/>
      <w:r w:rsidRPr="00916BBF">
        <w:rPr>
          <w:lang w:val="en-US"/>
        </w:rPr>
        <w:t xml:space="preserve"> dolore </w:t>
      </w:r>
      <w:proofErr w:type="spellStart"/>
      <w:r w:rsidRPr="00916BBF">
        <w:rPr>
          <w:lang w:val="en-US"/>
        </w:rPr>
        <w:t>te</w:t>
      </w:r>
      <w:proofErr w:type="spellEnd"/>
      <w:r w:rsidRPr="00916BBF">
        <w:rPr>
          <w:lang w:val="en-US"/>
        </w:rPr>
        <w:t xml:space="preserve"> </w:t>
      </w:r>
      <w:proofErr w:type="spellStart"/>
      <w:r w:rsidRPr="00916BBF">
        <w:rPr>
          <w:lang w:val="en-US"/>
        </w:rPr>
        <w:t>feugait</w:t>
      </w:r>
      <w:proofErr w:type="spellEnd"/>
      <w:r w:rsidRPr="00916BBF">
        <w:rPr>
          <w:lang w:val="en-US"/>
        </w:rPr>
        <w:t xml:space="preserve"> </w:t>
      </w:r>
      <w:proofErr w:type="spellStart"/>
      <w:r w:rsidRPr="00916BBF">
        <w:rPr>
          <w:lang w:val="en-US"/>
        </w:rPr>
        <w:t>nulla</w:t>
      </w:r>
      <w:proofErr w:type="spellEnd"/>
      <w:r w:rsidRPr="00916BBF">
        <w:rPr>
          <w:lang w:val="en-US"/>
        </w:rPr>
        <w:t xml:space="preserve"> </w:t>
      </w:r>
      <w:proofErr w:type="spellStart"/>
      <w:r w:rsidRPr="00916BBF">
        <w:rPr>
          <w:lang w:val="en-US"/>
        </w:rPr>
        <w:t>facilisi</w:t>
      </w:r>
      <w:proofErr w:type="spellEnd"/>
      <w:r w:rsidRPr="00916BBF">
        <w:rPr>
          <w:lang w:val="en-US"/>
        </w:rPr>
        <w:t xml:space="preserve">. Lorem ipsum dolor sit </w:t>
      </w:r>
      <w:proofErr w:type="spellStart"/>
      <w:r w:rsidRPr="00916BBF">
        <w:rPr>
          <w:lang w:val="en-US"/>
        </w:rPr>
        <w:t>amet</w:t>
      </w:r>
      <w:proofErr w:type="spellEnd"/>
      <w:r w:rsidRPr="00916BBF">
        <w:rPr>
          <w:lang w:val="en-US"/>
        </w:rPr>
        <w:t xml:space="preserve">, </w:t>
      </w:r>
      <w:proofErr w:type="spellStart"/>
      <w:r w:rsidRPr="00916BBF">
        <w:rPr>
          <w:lang w:val="en-US"/>
        </w:rPr>
        <w:t>consectetuer</w:t>
      </w:r>
      <w:proofErr w:type="spellEnd"/>
      <w:r w:rsidRPr="00916BBF">
        <w:rPr>
          <w:lang w:val="en-US"/>
        </w:rPr>
        <w:t xml:space="preserve"> </w:t>
      </w:r>
      <w:proofErr w:type="spellStart"/>
      <w:r w:rsidRPr="00916BBF">
        <w:rPr>
          <w:lang w:val="en-US"/>
        </w:rPr>
        <w:t>adipiscing</w:t>
      </w:r>
      <w:proofErr w:type="spellEnd"/>
      <w:r w:rsidRPr="00916BBF">
        <w:rPr>
          <w:lang w:val="en-US"/>
        </w:rPr>
        <w:t xml:space="preserve"> </w:t>
      </w:r>
      <w:proofErr w:type="spellStart"/>
      <w:r w:rsidRPr="00916BBF">
        <w:rPr>
          <w:lang w:val="en-US"/>
        </w:rPr>
        <w:t>elit</w:t>
      </w:r>
      <w:proofErr w:type="spellEnd"/>
      <w:r w:rsidRPr="00916BBF">
        <w:rPr>
          <w:lang w:val="en-US"/>
        </w:rPr>
        <w:t xml:space="preserve">, sed diam </w:t>
      </w:r>
      <w:proofErr w:type="spellStart"/>
      <w:r w:rsidRPr="00916BBF">
        <w:rPr>
          <w:lang w:val="en-US"/>
        </w:rPr>
        <w:t>nonummy</w:t>
      </w:r>
      <w:proofErr w:type="spellEnd"/>
      <w:r w:rsidRPr="00916BBF">
        <w:rPr>
          <w:lang w:val="en-US"/>
        </w:rPr>
        <w:t xml:space="preserve"> </w:t>
      </w:r>
      <w:proofErr w:type="spellStart"/>
      <w:r w:rsidRPr="00916BBF">
        <w:rPr>
          <w:lang w:val="en-US"/>
        </w:rPr>
        <w:t>nibh</w:t>
      </w:r>
      <w:proofErr w:type="spellEnd"/>
      <w:r w:rsidRPr="00916BBF">
        <w:rPr>
          <w:lang w:val="en-US"/>
        </w:rPr>
        <w:t xml:space="preserve"> </w:t>
      </w:r>
      <w:proofErr w:type="spellStart"/>
      <w:r w:rsidRPr="00916BBF">
        <w:rPr>
          <w:lang w:val="en-US"/>
        </w:rPr>
        <w:t>euismod</w:t>
      </w:r>
      <w:proofErr w:type="spellEnd"/>
      <w:r w:rsidRPr="00916BBF">
        <w:rPr>
          <w:lang w:val="en-US"/>
        </w:rPr>
        <w:t xml:space="preserve"> </w:t>
      </w:r>
      <w:proofErr w:type="spellStart"/>
      <w:r w:rsidRPr="00916BBF">
        <w:rPr>
          <w:lang w:val="en-US"/>
        </w:rPr>
        <w:t>tincidunt</w:t>
      </w:r>
      <w:proofErr w:type="spellEnd"/>
      <w:r w:rsidRPr="00916BBF">
        <w:rPr>
          <w:lang w:val="en-US"/>
        </w:rPr>
        <w:t xml:space="preserve"> </w:t>
      </w:r>
      <w:proofErr w:type="spellStart"/>
      <w:r w:rsidRPr="00916BBF">
        <w:rPr>
          <w:lang w:val="en-US"/>
        </w:rPr>
        <w:t>ut</w:t>
      </w:r>
      <w:proofErr w:type="spellEnd"/>
      <w:r w:rsidRPr="00916BBF">
        <w:rPr>
          <w:lang w:val="en-US"/>
        </w:rPr>
        <w:t xml:space="preserve"> </w:t>
      </w:r>
      <w:proofErr w:type="spellStart"/>
      <w:r w:rsidRPr="00916BBF">
        <w:rPr>
          <w:lang w:val="en-US"/>
        </w:rPr>
        <w:t>laoreet</w:t>
      </w:r>
      <w:proofErr w:type="spellEnd"/>
      <w:r w:rsidRPr="00916BBF">
        <w:rPr>
          <w:lang w:val="en-US"/>
        </w:rPr>
        <w:t xml:space="preserve"> dolore</w:t>
      </w:r>
      <w:r>
        <w:rPr>
          <w:lang w:val="en-US"/>
        </w:rPr>
        <w:t xml:space="preserve"> magna </w:t>
      </w:r>
      <w:proofErr w:type="spellStart"/>
      <w:r>
        <w:rPr>
          <w:lang w:val="en-US"/>
        </w:rPr>
        <w:t>aliquam</w:t>
      </w:r>
      <w:proofErr w:type="spellEnd"/>
      <w:r>
        <w:rPr>
          <w:lang w:val="en-US"/>
        </w:rPr>
        <w:t xml:space="preserve"> </w:t>
      </w:r>
      <w:proofErr w:type="spellStart"/>
      <w:r>
        <w:rPr>
          <w:lang w:val="en-US"/>
        </w:rPr>
        <w:t>erat</w:t>
      </w:r>
      <w:proofErr w:type="spellEnd"/>
      <w:r>
        <w:rPr>
          <w:lang w:val="en-US"/>
        </w:rPr>
        <w:t xml:space="preserve"> </w:t>
      </w:r>
      <w:proofErr w:type="spellStart"/>
      <w:r>
        <w:rPr>
          <w:lang w:val="en-US"/>
        </w:rPr>
        <w:t>volutpat</w:t>
      </w:r>
      <w:proofErr w:type="spellEnd"/>
      <w:r>
        <w:rPr>
          <w:lang w:val="en-US"/>
        </w:rPr>
        <w:t>.</w:t>
      </w:r>
    </w:p>
    <w:p w:rsidR="00331BA3" w:rsidRPr="00A43BA3" w:rsidRDefault="00331BA3" w:rsidP="00A43BA3">
      <w:pPr>
        <w:pStyle w:val="Flietext"/>
      </w:pPr>
      <w:proofErr w:type="spellStart"/>
      <w:r w:rsidRPr="00E52394">
        <w:rPr>
          <w:rStyle w:val="FlietextfettZchn"/>
          <w:color w:val="auto"/>
          <w:sz w:val="20"/>
          <w:lang w:val="en-US"/>
        </w:rPr>
        <w:t>Krankheit</w:t>
      </w:r>
      <w:proofErr w:type="spellEnd"/>
      <w:r w:rsidRPr="00E52394">
        <w:rPr>
          <w:rStyle w:val="FlietextfettZchn"/>
          <w:color w:val="auto"/>
          <w:sz w:val="20"/>
          <w:lang w:val="en-US"/>
        </w:rPr>
        <w:t xml:space="preserve"> //</w:t>
      </w:r>
      <w:r w:rsidRPr="00E52394">
        <w:rPr>
          <w:sz w:val="20"/>
          <w:lang w:val="en-US"/>
        </w:rPr>
        <w:t xml:space="preserve"> </w:t>
      </w:r>
      <w:r w:rsidRPr="00916BBF">
        <w:rPr>
          <w:lang w:val="en-US"/>
        </w:rPr>
        <w:t xml:space="preserve">At </w:t>
      </w:r>
      <w:proofErr w:type="spellStart"/>
      <w:r w:rsidRPr="00916BBF">
        <w:rPr>
          <w:lang w:val="en-US"/>
        </w:rPr>
        <w:t>vero</w:t>
      </w:r>
      <w:proofErr w:type="spellEnd"/>
      <w:r w:rsidRPr="00916BBF">
        <w:rPr>
          <w:lang w:val="en-US"/>
        </w:rPr>
        <w:t xml:space="preserve"> </w:t>
      </w:r>
      <w:proofErr w:type="spellStart"/>
      <w:r w:rsidRPr="00916BBF">
        <w:rPr>
          <w:lang w:val="en-US"/>
        </w:rPr>
        <w:t>eos</w:t>
      </w:r>
      <w:proofErr w:type="spellEnd"/>
      <w:r w:rsidRPr="00916BBF">
        <w:rPr>
          <w:lang w:val="en-US"/>
        </w:rPr>
        <w:t xml:space="preserve"> et </w:t>
      </w:r>
      <w:proofErr w:type="spellStart"/>
      <w:r w:rsidRPr="00916BBF">
        <w:rPr>
          <w:lang w:val="en-US"/>
        </w:rPr>
        <w:t>accusam</w:t>
      </w:r>
      <w:proofErr w:type="spellEnd"/>
      <w:r w:rsidRPr="00916BBF">
        <w:rPr>
          <w:lang w:val="en-US"/>
        </w:rPr>
        <w:t xml:space="preserve"> et </w:t>
      </w:r>
      <w:proofErr w:type="spellStart"/>
      <w:r w:rsidRPr="00916BBF">
        <w:rPr>
          <w:lang w:val="en-US"/>
        </w:rPr>
        <w:t>justo</w:t>
      </w:r>
      <w:proofErr w:type="spellEnd"/>
      <w:r w:rsidRPr="00916BBF">
        <w:rPr>
          <w:lang w:val="en-US"/>
        </w:rPr>
        <w:t xml:space="preserve"> duo </w:t>
      </w:r>
      <w:proofErr w:type="spellStart"/>
      <w:r w:rsidRPr="00916BBF">
        <w:rPr>
          <w:lang w:val="en-US"/>
        </w:rPr>
        <w:t>dolores</w:t>
      </w:r>
      <w:proofErr w:type="spellEnd"/>
      <w:r w:rsidRPr="00916BBF">
        <w:rPr>
          <w:lang w:val="en-US"/>
        </w:rPr>
        <w:t xml:space="preserve"> et </w:t>
      </w:r>
      <w:proofErr w:type="spellStart"/>
      <w:r w:rsidRPr="00916BBF">
        <w:rPr>
          <w:lang w:val="en-US"/>
        </w:rPr>
        <w:t>ea</w:t>
      </w:r>
      <w:proofErr w:type="spellEnd"/>
      <w:r w:rsidRPr="00916BBF">
        <w:rPr>
          <w:lang w:val="en-US"/>
        </w:rPr>
        <w:t xml:space="preserve"> </w:t>
      </w:r>
      <w:proofErr w:type="spellStart"/>
      <w:r w:rsidRPr="00916BBF">
        <w:rPr>
          <w:lang w:val="en-US"/>
        </w:rPr>
        <w:t>rebum</w:t>
      </w:r>
      <w:proofErr w:type="spellEnd"/>
      <w:r w:rsidRPr="00916BBF">
        <w:rPr>
          <w:lang w:val="en-US"/>
        </w:rPr>
        <w:t xml:space="preserve">. Stet </w:t>
      </w:r>
      <w:proofErr w:type="spellStart"/>
      <w:r w:rsidRPr="00916BBF">
        <w:rPr>
          <w:lang w:val="en-US"/>
        </w:rPr>
        <w:t>clita</w:t>
      </w:r>
      <w:proofErr w:type="spellEnd"/>
      <w:r w:rsidRPr="00916BBF">
        <w:rPr>
          <w:lang w:val="en-US"/>
        </w:rPr>
        <w:t xml:space="preserve"> </w:t>
      </w:r>
      <w:proofErr w:type="spellStart"/>
      <w:r w:rsidRPr="00916BBF">
        <w:rPr>
          <w:lang w:val="en-US"/>
        </w:rPr>
        <w:t>kasd</w:t>
      </w:r>
      <w:proofErr w:type="spellEnd"/>
      <w:r w:rsidRPr="00916BBF">
        <w:rPr>
          <w:lang w:val="en-US"/>
        </w:rPr>
        <w:t xml:space="preserve"> </w:t>
      </w:r>
      <w:proofErr w:type="spellStart"/>
      <w:r w:rsidRPr="00916BBF">
        <w:rPr>
          <w:lang w:val="en-US"/>
        </w:rPr>
        <w:t>gubergren</w:t>
      </w:r>
      <w:proofErr w:type="spellEnd"/>
      <w:r w:rsidRPr="00916BBF">
        <w:rPr>
          <w:lang w:val="en-US"/>
        </w:rPr>
        <w:t xml:space="preserve">, no sea </w:t>
      </w:r>
      <w:proofErr w:type="spellStart"/>
      <w:r w:rsidRPr="00916BBF">
        <w:rPr>
          <w:lang w:val="en-US"/>
        </w:rPr>
        <w:t>takimata</w:t>
      </w:r>
      <w:proofErr w:type="spellEnd"/>
      <w:r w:rsidRPr="00916BBF">
        <w:rPr>
          <w:lang w:val="en-US"/>
        </w:rPr>
        <w:t xml:space="preserve"> </w:t>
      </w:r>
      <w:proofErr w:type="spellStart"/>
      <w:r w:rsidRPr="00916BBF">
        <w:rPr>
          <w:lang w:val="en-US"/>
        </w:rPr>
        <w:t>sanctus</w:t>
      </w:r>
      <w:proofErr w:type="spellEnd"/>
      <w:r w:rsidRPr="00916BBF">
        <w:rPr>
          <w:lang w:val="en-US"/>
        </w:rPr>
        <w:t xml:space="preserve"> </w:t>
      </w:r>
      <w:proofErr w:type="spellStart"/>
      <w:r w:rsidRPr="00916BBF">
        <w:rPr>
          <w:lang w:val="en-US"/>
        </w:rPr>
        <w:t>est</w:t>
      </w:r>
      <w:proofErr w:type="spellEnd"/>
      <w:r w:rsidRPr="00916BBF">
        <w:rPr>
          <w:lang w:val="en-US"/>
        </w:rPr>
        <w:t xml:space="preserve"> Lorem ipsum dolor sit </w:t>
      </w:r>
      <w:proofErr w:type="spellStart"/>
      <w:r w:rsidRPr="00916BBF">
        <w:rPr>
          <w:lang w:val="en-US"/>
        </w:rPr>
        <w:t>amet</w:t>
      </w:r>
      <w:proofErr w:type="spellEnd"/>
      <w:r w:rsidRPr="00916BBF">
        <w:rPr>
          <w:lang w:val="en-US"/>
        </w:rPr>
        <w:t xml:space="preserve">. Lorem ipsum dolor sit </w:t>
      </w:r>
      <w:proofErr w:type="spellStart"/>
      <w:r w:rsidRPr="00916BBF">
        <w:rPr>
          <w:lang w:val="en-US"/>
        </w:rPr>
        <w:t>amet</w:t>
      </w:r>
      <w:proofErr w:type="spellEnd"/>
      <w:r w:rsidRPr="00916BBF">
        <w:rPr>
          <w:lang w:val="en-US"/>
        </w:rPr>
        <w:t xml:space="preserve">, </w:t>
      </w:r>
      <w:proofErr w:type="spellStart"/>
      <w:r w:rsidRPr="00916BBF">
        <w:rPr>
          <w:lang w:val="en-US"/>
        </w:rPr>
        <w:t>consetetur</w:t>
      </w:r>
      <w:proofErr w:type="spellEnd"/>
      <w:r w:rsidRPr="00916BBF">
        <w:rPr>
          <w:lang w:val="en-US"/>
        </w:rPr>
        <w:t xml:space="preserve"> </w:t>
      </w:r>
      <w:proofErr w:type="spellStart"/>
      <w:r w:rsidRPr="00916BBF">
        <w:rPr>
          <w:lang w:val="en-US"/>
        </w:rPr>
        <w:t>sadipscing</w:t>
      </w:r>
      <w:proofErr w:type="spellEnd"/>
      <w:r w:rsidRPr="00916BBF">
        <w:rPr>
          <w:lang w:val="en-US"/>
        </w:rPr>
        <w:t xml:space="preserve"> </w:t>
      </w:r>
      <w:proofErr w:type="spellStart"/>
      <w:r w:rsidRPr="00916BBF">
        <w:rPr>
          <w:lang w:val="en-US"/>
        </w:rPr>
        <w:t>elitr</w:t>
      </w:r>
      <w:proofErr w:type="spellEnd"/>
      <w:r w:rsidRPr="00916BBF">
        <w:rPr>
          <w:lang w:val="en-US"/>
        </w:rPr>
        <w:t xml:space="preserve">, sed diam </w:t>
      </w:r>
      <w:proofErr w:type="spellStart"/>
      <w:r w:rsidRPr="00916BBF">
        <w:rPr>
          <w:lang w:val="en-US"/>
        </w:rPr>
        <w:t>nonumy</w:t>
      </w:r>
      <w:proofErr w:type="spellEnd"/>
      <w:r w:rsidRPr="00916BBF">
        <w:rPr>
          <w:lang w:val="en-US"/>
        </w:rPr>
        <w:t xml:space="preserve"> </w:t>
      </w:r>
      <w:proofErr w:type="spellStart"/>
      <w:r w:rsidRPr="00916BBF">
        <w:rPr>
          <w:lang w:val="en-US"/>
        </w:rPr>
        <w:t>eirmod</w:t>
      </w:r>
      <w:proofErr w:type="spellEnd"/>
      <w:r w:rsidRPr="00916BBF">
        <w:rPr>
          <w:lang w:val="en-US"/>
        </w:rPr>
        <w:t xml:space="preserve"> </w:t>
      </w:r>
      <w:proofErr w:type="spellStart"/>
      <w:r w:rsidRPr="00916BBF">
        <w:rPr>
          <w:lang w:val="en-US"/>
        </w:rPr>
        <w:t>tempor</w:t>
      </w:r>
      <w:proofErr w:type="spellEnd"/>
      <w:r w:rsidRPr="00916BBF">
        <w:rPr>
          <w:lang w:val="en-US"/>
        </w:rPr>
        <w:t xml:space="preserve"> </w:t>
      </w:r>
      <w:proofErr w:type="spellStart"/>
      <w:r w:rsidRPr="00916BBF">
        <w:rPr>
          <w:lang w:val="en-US"/>
        </w:rPr>
        <w:t>invidunt</w:t>
      </w:r>
      <w:proofErr w:type="spellEnd"/>
      <w:r w:rsidRPr="00916BBF">
        <w:rPr>
          <w:lang w:val="en-US"/>
        </w:rPr>
        <w:t xml:space="preserve"> </w:t>
      </w:r>
      <w:proofErr w:type="spellStart"/>
      <w:r w:rsidRPr="00916BBF">
        <w:rPr>
          <w:lang w:val="en-US"/>
        </w:rPr>
        <w:t>ut</w:t>
      </w:r>
      <w:proofErr w:type="spellEnd"/>
      <w:r w:rsidRPr="00916BBF">
        <w:rPr>
          <w:lang w:val="en-US"/>
        </w:rPr>
        <w:t xml:space="preserve"> </w:t>
      </w:r>
      <w:proofErr w:type="spellStart"/>
      <w:r w:rsidRPr="00916BBF">
        <w:rPr>
          <w:lang w:val="en-US"/>
        </w:rPr>
        <w:t>labore</w:t>
      </w:r>
      <w:proofErr w:type="spellEnd"/>
      <w:r w:rsidRPr="00916BBF">
        <w:rPr>
          <w:lang w:val="en-US"/>
        </w:rPr>
        <w:t xml:space="preserve"> et dolore magna </w:t>
      </w:r>
      <w:proofErr w:type="spellStart"/>
      <w:r w:rsidRPr="00916BBF">
        <w:rPr>
          <w:lang w:val="en-US"/>
        </w:rPr>
        <w:t>aliquyam</w:t>
      </w:r>
      <w:proofErr w:type="spellEnd"/>
      <w:r w:rsidRPr="00916BBF">
        <w:rPr>
          <w:lang w:val="en-US"/>
        </w:rPr>
        <w:t xml:space="preserve"> </w:t>
      </w:r>
      <w:proofErr w:type="spellStart"/>
      <w:r w:rsidRPr="00916BBF">
        <w:rPr>
          <w:lang w:val="en-US"/>
        </w:rPr>
        <w:t>erat</w:t>
      </w:r>
      <w:proofErr w:type="spellEnd"/>
      <w:r w:rsidRPr="00916BBF">
        <w:rPr>
          <w:lang w:val="en-US"/>
        </w:rPr>
        <w:t xml:space="preserve">, sed diam </w:t>
      </w:r>
      <w:proofErr w:type="spellStart"/>
      <w:r w:rsidRPr="00916BBF">
        <w:rPr>
          <w:lang w:val="en-US"/>
        </w:rPr>
        <w:t>voluptua</w:t>
      </w:r>
      <w:proofErr w:type="spellEnd"/>
      <w:r w:rsidRPr="00916BBF">
        <w:rPr>
          <w:lang w:val="en-US"/>
        </w:rPr>
        <w:t xml:space="preserve">. At </w:t>
      </w:r>
      <w:proofErr w:type="spellStart"/>
      <w:r w:rsidRPr="00916BBF">
        <w:rPr>
          <w:lang w:val="en-US"/>
        </w:rPr>
        <w:t>vero</w:t>
      </w:r>
      <w:proofErr w:type="spellEnd"/>
      <w:r w:rsidRPr="00916BBF">
        <w:rPr>
          <w:lang w:val="en-US"/>
        </w:rPr>
        <w:t xml:space="preserve"> </w:t>
      </w:r>
      <w:proofErr w:type="spellStart"/>
      <w:r w:rsidRPr="00916BBF">
        <w:rPr>
          <w:lang w:val="en-US"/>
        </w:rPr>
        <w:t>eos</w:t>
      </w:r>
      <w:proofErr w:type="spellEnd"/>
      <w:r w:rsidRPr="00916BBF">
        <w:rPr>
          <w:lang w:val="en-US"/>
        </w:rPr>
        <w:t xml:space="preserve"> et </w:t>
      </w:r>
      <w:proofErr w:type="spellStart"/>
      <w:r w:rsidRPr="00916BBF">
        <w:rPr>
          <w:lang w:val="en-US"/>
        </w:rPr>
        <w:t>accusam</w:t>
      </w:r>
      <w:proofErr w:type="spellEnd"/>
      <w:r w:rsidRPr="00916BBF">
        <w:rPr>
          <w:lang w:val="en-US"/>
        </w:rPr>
        <w:t xml:space="preserve"> et </w:t>
      </w:r>
      <w:proofErr w:type="spellStart"/>
      <w:r w:rsidRPr="00916BBF">
        <w:rPr>
          <w:lang w:val="en-US"/>
        </w:rPr>
        <w:t>justo</w:t>
      </w:r>
      <w:proofErr w:type="spellEnd"/>
      <w:r w:rsidRPr="00916BBF">
        <w:rPr>
          <w:lang w:val="en-US"/>
        </w:rPr>
        <w:t xml:space="preserve"> duo </w:t>
      </w:r>
      <w:proofErr w:type="spellStart"/>
      <w:r w:rsidRPr="00916BBF">
        <w:rPr>
          <w:lang w:val="en-US"/>
        </w:rPr>
        <w:t>dolores</w:t>
      </w:r>
      <w:proofErr w:type="spellEnd"/>
      <w:r w:rsidRPr="00916BBF">
        <w:rPr>
          <w:lang w:val="en-US"/>
        </w:rPr>
        <w:t xml:space="preserve"> et </w:t>
      </w:r>
      <w:proofErr w:type="spellStart"/>
      <w:r w:rsidRPr="00916BBF">
        <w:rPr>
          <w:lang w:val="en-US"/>
        </w:rPr>
        <w:t>ea</w:t>
      </w:r>
      <w:proofErr w:type="spellEnd"/>
      <w:r w:rsidRPr="00916BBF">
        <w:rPr>
          <w:lang w:val="en-US"/>
        </w:rPr>
        <w:t xml:space="preserve"> </w:t>
      </w:r>
      <w:proofErr w:type="spellStart"/>
      <w:r w:rsidRPr="00916BBF">
        <w:rPr>
          <w:lang w:val="en-US"/>
        </w:rPr>
        <w:t>rebum</w:t>
      </w:r>
      <w:proofErr w:type="spellEnd"/>
      <w:r w:rsidRPr="00916BBF">
        <w:rPr>
          <w:lang w:val="en-US"/>
        </w:rPr>
        <w:t xml:space="preserve">. Stet </w:t>
      </w:r>
      <w:proofErr w:type="spellStart"/>
      <w:r w:rsidRPr="00916BBF">
        <w:rPr>
          <w:lang w:val="en-US"/>
        </w:rPr>
        <w:t>clita</w:t>
      </w:r>
      <w:proofErr w:type="spellEnd"/>
      <w:r w:rsidRPr="00916BBF">
        <w:rPr>
          <w:lang w:val="en-US"/>
        </w:rPr>
        <w:t xml:space="preserve"> </w:t>
      </w:r>
      <w:proofErr w:type="spellStart"/>
      <w:r w:rsidRPr="00916BBF">
        <w:rPr>
          <w:lang w:val="en-US"/>
        </w:rPr>
        <w:t>kasd</w:t>
      </w:r>
      <w:proofErr w:type="spellEnd"/>
      <w:r w:rsidRPr="00916BBF">
        <w:rPr>
          <w:lang w:val="en-US"/>
        </w:rPr>
        <w:t xml:space="preserve"> </w:t>
      </w:r>
      <w:proofErr w:type="spellStart"/>
      <w:r w:rsidRPr="00916BBF">
        <w:rPr>
          <w:lang w:val="en-US"/>
        </w:rPr>
        <w:t>gubergren</w:t>
      </w:r>
      <w:proofErr w:type="spellEnd"/>
      <w:r w:rsidRPr="00916BBF">
        <w:rPr>
          <w:lang w:val="en-US"/>
        </w:rPr>
        <w:t xml:space="preserve">, no sea </w:t>
      </w:r>
      <w:proofErr w:type="spellStart"/>
      <w:r w:rsidRPr="00916BBF">
        <w:rPr>
          <w:lang w:val="en-US"/>
        </w:rPr>
        <w:t>takimata</w:t>
      </w:r>
      <w:proofErr w:type="spellEnd"/>
      <w:r w:rsidRPr="00916BBF">
        <w:rPr>
          <w:lang w:val="en-US"/>
        </w:rPr>
        <w:t xml:space="preserve"> </w:t>
      </w:r>
      <w:proofErr w:type="spellStart"/>
      <w:r w:rsidRPr="00916BBF">
        <w:rPr>
          <w:lang w:val="en-US"/>
        </w:rPr>
        <w:t>sanctus</w:t>
      </w:r>
      <w:proofErr w:type="spellEnd"/>
      <w:r w:rsidRPr="00916BBF">
        <w:rPr>
          <w:lang w:val="en-US"/>
        </w:rPr>
        <w:t xml:space="preserve"> </w:t>
      </w:r>
      <w:proofErr w:type="spellStart"/>
      <w:r w:rsidRPr="00916BBF">
        <w:rPr>
          <w:lang w:val="en-US"/>
        </w:rPr>
        <w:t>est</w:t>
      </w:r>
      <w:proofErr w:type="spellEnd"/>
      <w:r>
        <w:rPr>
          <w:lang w:val="en-US"/>
        </w:rPr>
        <w:t xml:space="preserve"> Lorem ipsum dolor sit </w:t>
      </w:r>
      <w:proofErr w:type="spellStart"/>
      <w:r>
        <w:rPr>
          <w:lang w:val="en-US"/>
        </w:rPr>
        <w:t>amet</w:t>
      </w:r>
      <w:proofErr w:type="spellEnd"/>
      <w:r>
        <w:rPr>
          <w:lang w:val="en-US"/>
        </w:rPr>
        <w:t>.</w:t>
      </w:r>
      <w:r w:rsidR="00A43BA3">
        <w:rPr>
          <w:lang w:val="en-US"/>
        </w:rPr>
        <w:t xml:space="preserve"> </w:t>
      </w:r>
      <w:r w:rsidRPr="00A43BA3">
        <w:t xml:space="preserve">Duis </w:t>
      </w:r>
      <w:proofErr w:type="spellStart"/>
      <w:r w:rsidRPr="00A43BA3">
        <w:t>autem</w:t>
      </w:r>
      <w:proofErr w:type="spellEnd"/>
      <w:r w:rsidRPr="00A43BA3">
        <w:t xml:space="preserve"> </w:t>
      </w:r>
      <w:proofErr w:type="spellStart"/>
      <w:r w:rsidRPr="00A43BA3">
        <w:t>vel</w:t>
      </w:r>
      <w:proofErr w:type="spellEnd"/>
      <w:r w:rsidRPr="00A43BA3">
        <w:t xml:space="preserve"> </w:t>
      </w:r>
      <w:proofErr w:type="spellStart"/>
      <w:r w:rsidRPr="00A43BA3">
        <w:t>eum</w:t>
      </w:r>
      <w:proofErr w:type="spellEnd"/>
      <w:r w:rsidRPr="00A43BA3">
        <w:t xml:space="preserve"> </w:t>
      </w:r>
      <w:proofErr w:type="spellStart"/>
      <w:r w:rsidRPr="00A43BA3">
        <w:t>iriure</w:t>
      </w:r>
      <w:proofErr w:type="spellEnd"/>
      <w:r w:rsidRPr="00A43BA3">
        <w:t xml:space="preserve"> </w:t>
      </w:r>
      <w:proofErr w:type="spellStart"/>
      <w:r w:rsidRPr="00A43BA3">
        <w:t>dolor</w:t>
      </w:r>
      <w:proofErr w:type="spellEnd"/>
      <w:r w:rsidRPr="00A43BA3">
        <w:t xml:space="preserve"> in </w:t>
      </w:r>
      <w:proofErr w:type="spellStart"/>
      <w:r w:rsidRPr="00A43BA3">
        <w:t>hendrerit</w:t>
      </w:r>
      <w:proofErr w:type="spellEnd"/>
      <w:r w:rsidRPr="00A43BA3">
        <w:t xml:space="preserve"> in </w:t>
      </w:r>
      <w:proofErr w:type="spellStart"/>
      <w:r w:rsidRPr="00A43BA3">
        <w:t>vulputate</w:t>
      </w:r>
      <w:proofErr w:type="spellEnd"/>
      <w:r w:rsidRPr="00A43BA3">
        <w:t xml:space="preserve"> </w:t>
      </w:r>
      <w:proofErr w:type="spellStart"/>
      <w:r w:rsidRPr="00A43BA3">
        <w:t>velit</w:t>
      </w:r>
      <w:proofErr w:type="spellEnd"/>
      <w:r w:rsidRPr="00A43BA3">
        <w:t xml:space="preserve"> esse </w:t>
      </w:r>
      <w:proofErr w:type="spellStart"/>
      <w:r w:rsidRPr="00A43BA3">
        <w:t>molestie</w:t>
      </w:r>
      <w:proofErr w:type="spellEnd"/>
      <w:r w:rsidRPr="00A43BA3">
        <w:t xml:space="preserve"> </w:t>
      </w:r>
      <w:proofErr w:type="spellStart"/>
      <w:r w:rsidRPr="00A43BA3">
        <w:t>con</w:t>
      </w:r>
      <w:r w:rsidR="00A43BA3" w:rsidRPr="00A43BA3">
        <w:t>sequat</w:t>
      </w:r>
      <w:proofErr w:type="spellEnd"/>
      <w:r w:rsidRPr="00A43BA3">
        <w:t>.</w:t>
      </w:r>
    </w:p>
    <w:p w:rsidR="00A43BA3" w:rsidRPr="00A43BA3" w:rsidRDefault="00A43BA3">
      <w:pPr>
        <w:rPr>
          <w:sz w:val="4"/>
          <w:szCs w:val="4"/>
        </w:rPr>
        <w:sectPr w:rsidR="00A43BA3" w:rsidRPr="00A43BA3" w:rsidSect="000E6ED5">
          <w:type w:val="continuous"/>
          <w:pgSz w:w="8391" w:h="11907" w:code="11"/>
          <w:pgMar w:top="1418" w:right="567" w:bottom="0" w:left="567" w:header="709" w:footer="709" w:gutter="0"/>
          <w:cols w:num="2" w:space="453"/>
          <w:docGrid w:linePitch="360"/>
        </w:sectPr>
      </w:pPr>
    </w:p>
    <w:p w:rsidR="00331BA3" w:rsidRPr="00A43BA3" w:rsidRDefault="00331BA3">
      <w:pPr>
        <w:rPr>
          <w:rFonts w:ascii="Arial Narrow" w:hAnsi="Arial Narrow"/>
          <w:sz w:val="4"/>
          <w:szCs w:val="4"/>
        </w:rPr>
      </w:pPr>
      <w:r w:rsidRPr="00A43BA3">
        <w:rPr>
          <w:sz w:val="4"/>
          <w:szCs w:val="4"/>
        </w:rPr>
        <w:br w:type="page"/>
      </w:r>
    </w:p>
    <w:p w:rsidR="00C55CCE" w:rsidRDefault="00C55CCE" w:rsidP="0055616B">
      <w:pPr>
        <w:pStyle w:val="KleineUeberschrift"/>
        <w:sectPr w:rsidR="00C55CCE" w:rsidSect="000E6ED5">
          <w:type w:val="continuous"/>
          <w:pgSz w:w="8391" w:h="11907" w:code="11"/>
          <w:pgMar w:top="1418" w:right="567" w:bottom="0" w:left="567" w:header="709" w:footer="709" w:gutter="0"/>
          <w:cols w:space="708"/>
          <w:docGrid w:linePitch="360"/>
        </w:sectPr>
      </w:pPr>
    </w:p>
    <w:p w:rsidR="0055616B" w:rsidRPr="0055616B" w:rsidRDefault="0097557D" w:rsidP="0055616B">
      <w:pPr>
        <w:pStyle w:val="KleineUeberschrift"/>
      </w:pPr>
      <w:r w:rsidRPr="0097557D">
        <w:rPr>
          <w:rFonts w:asciiTheme="minorHAnsi" w:hAnsiTheme="minorHAnsi"/>
          <w:color w:val="auto"/>
          <w:sz w:val="22"/>
          <w:szCs w:val="22"/>
        </w:rPr>
        <w:lastRenderedPageBreak/>
        <mc:AlternateContent>
          <mc:Choice Requires="wps">
            <w:drawing>
              <wp:anchor distT="0" distB="0" distL="114300" distR="114300" simplePos="0" relativeHeight="251705344" behindDoc="0" locked="1" layoutInCell="1" allowOverlap="1" wp14:anchorId="4C8C9692" wp14:editId="48792E8A">
                <wp:simplePos x="0" y="0"/>
                <wp:positionH relativeFrom="page">
                  <wp:posOffset>262255</wp:posOffset>
                </wp:positionH>
                <wp:positionV relativeFrom="page">
                  <wp:posOffset>224155</wp:posOffset>
                </wp:positionV>
                <wp:extent cx="4863465" cy="53975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97557D" w:rsidRPr="002A5886" w:rsidRDefault="002A5886" w:rsidP="00003347">
                            <w:pPr>
                              <w:pStyle w:val="Seitenueberschrift"/>
                            </w:pPr>
                            <w:r w:rsidRPr="002A5886">
                              <w:t>SCHULORDNUNG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C8C9692" id="_x0000_s1030" type="#_x0000_t202" style="position:absolute;margin-left:20.65pt;margin-top:17.65pt;width:382.95pt;height:42.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" filled="f" stroked="f">
                <v:textbox>
                  <w:txbxContent>
                    <w:p w:rsidR="0097557D" w:rsidRPr="002A5886" w:rsidRDefault="002A5886" w:rsidP="00003347">
                      <w:pPr>
                        <w:pStyle w:val="Seitenueberschrift"/>
                      </w:pPr>
                      <w:r w:rsidRPr="002A5886">
                        <w:t>SCHULORDNUNG</w:t>
                      </w:r>
                    </w:p>
                  </w:txbxContent>
                </v:textbox>
                <w10:wrap anchorx="page" anchory="page"/>
                <w10:anchorlock/>
              </v:shape>
            </w:pict>
          </mc:Fallback>
        </mc:AlternateContent>
      </w:r>
      <w:r w:rsidR="0055616B" w:rsidRPr="0055616B">
        <w:t xml:space="preserve">I. Präambel </w:t>
      </w:r>
    </w:p>
    <w:p w:rsidR="0055616B" w:rsidRDefault="0055616B" w:rsidP="0055616B">
      <w:pPr>
        <w:pStyle w:val="Flietext"/>
        <w:rPr>
          <w:lang w:eastAsia="de-DE"/>
        </w:rPr>
      </w:pPr>
      <w:r w:rsidRPr="006B555B">
        <w:rPr>
          <w:lang w:eastAsia="de-DE"/>
        </w:rPr>
        <w:t>Der Erfolg des Zusammenlebens an unserer Schule hängt wie in jeder größeren Gemeinschaft davon ab, dass alle Beteiligten sich auf wesentliche Grundsätze verständigen und dass diese durch konkrete Regelungen ergänzt werden. Die in dieser Schulordnung formulierten Grundsätze sowie das ergänzende Regelwerk sollen dazu dienen, erfolgreiche Unterrichts- und Erziehungsarbeit zu gewährleisten. Die Anpassung der Grundsätze und Regelungen an die sich ändernden Rahmenbedingungen ist gemeinsame Aufgabe aller Beteiligten.</w:t>
      </w:r>
    </w:p>
    <w:p w:rsidR="0055616B" w:rsidRDefault="0055616B" w:rsidP="0055616B">
      <w:pPr>
        <w:pStyle w:val="Flietext"/>
        <w:rPr>
          <w:sz w:val="24"/>
          <w:szCs w:val="24"/>
          <w:lang w:eastAsia="de-DE"/>
        </w:rPr>
      </w:pPr>
    </w:p>
    <w:p w:rsidR="0055616B" w:rsidRPr="0055616B" w:rsidRDefault="0055616B" w:rsidP="0055616B">
      <w:pPr>
        <w:pStyle w:val="KleineUeberschrift"/>
      </w:pPr>
      <w:r w:rsidRPr="0055616B">
        <w:t xml:space="preserve">II. Allgemeine Grundsätze </w:t>
      </w:r>
    </w:p>
    <w:p w:rsidR="0055616B" w:rsidRPr="00E52394" w:rsidRDefault="0055616B" w:rsidP="0055616B">
      <w:pPr>
        <w:pStyle w:val="Flietextfett"/>
        <w:rPr>
          <w:color w:val="auto"/>
          <w:sz w:val="20"/>
        </w:rPr>
      </w:pPr>
      <w:r w:rsidRPr="00E52394">
        <w:rPr>
          <w:color w:val="auto"/>
          <w:sz w:val="20"/>
        </w:rPr>
        <w:t>Zusammenarbeit</w:t>
      </w:r>
    </w:p>
    <w:p w:rsidR="0055616B" w:rsidRDefault="0055616B" w:rsidP="0055616B">
      <w:pPr>
        <w:pStyle w:val="Flietext"/>
      </w:pPr>
      <w:r w:rsidRPr="006B555B">
        <w:t>Die Schule ist auf das Vertrauen und die Mitarbeit der Schülerinnen und Schüler, der Lehrerinnen und Lehrer sowie der Erziehungsberechtigten angewiesen.</w:t>
      </w:r>
    </w:p>
    <w:p w:rsidR="0055616B" w:rsidRPr="006B555B" w:rsidRDefault="0055616B" w:rsidP="0055616B">
      <w:pPr>
        <w:pStyle w:val="Flietext"/>
        <w:rPr>
          <w:szCs w:val="18"/>
          <w:lang w:eastAsia="de-DE"/>
        </w:rPr>
      </w:pPr>
    </w:p>
    <w:p w:rsidR="0055616B" w:rsidRPr="00E52394" w:rsidRDefault="0055616B" w:rsidP="0055616B">
      <w:pPr>
        <w:pStyle w:val="Flietextfett"/>
        <w:rPr>
          <w:color w:val="auto"/>
          <w:sz w:val="20"/>
          <w:lang w:eastAsia="de-DE"/>
        </w:rPr>
      </w:pPr>
      <w:r w:rsidRPr="00E52394">
        <w:rPr>
          <w:color w:val="auto"/>
          <w:sz w:val="20"/>
          <w:lang w:eastAsia="de-DE"/>
        </w:rPr>
        <w:t>Gelingen</w:t>
      </w:r>
    </w:p>
    <w:p w:rsidR="0055616B" w:rsidRDefault="0055616B" w:rsidP="0055616B">
      <w:pPr>
        <w:pStyle w:val="Flietext"/>
        <w:rPr>
          <w:szCs w:val="18"/>
          <w:lang w:eastAsia="de-DE"/>
        </w:rPr>
      </w:pPr>
      <w:r w:rsidRPr="006B555B">
        <w:rPr>
          <w:szCs w:val="18"/>
          <w:lang w:eastAsia="de-DE"/>
        </w:rPr>
        <w:t xml:space="preserve">Jeder ist für das Gelingen von Schule und Unterricht verantwortlich. Jede Schülerin und jeder Schüler, jede Lehrerin und jeder Lehrer hat sich so zu verhalten, dass der Unterricht erfolgreich ist und störungsfrei und für alle effektiv verläuft. </w:t>
      </w:r>
    </w:p>
    <w:p w:rsidR="0055616B" w:rsidRPr="006B555B" w:rsidRDefault="0055616B" w:rsidP="0055616B">
      <w:pPr>
        <w:pStyle w:val="Flietext"/>
        <w:rPr>
          <w:szCs w:val="18"/>
          <w:lang w:eastAsia="de-DE"/>
        </w:rPr>
      </w:pPr>
    </w:p>
    <w:p w:rsidR="0055616B" w:rsidRPr="00E52394" w:rsidRDefault="0055616B" w:rsidP="0055616B">
      <w:pPr>
        <w:pStyle w:val="Flietextfett"/>
        <w:rPr>
          <w:color w:val="auto"/>
          <w:sz w:val="20"/>
          <w:lang w:eastAsia="de-DE"/>
        </w:rPr>
      </w:pPr>
      <w:r w:rsidRPr="00E52394">
        <w:rPr>
          <w:color w:val="auto"/>
          <w:sz w:val="20"/>
          <w:lang w:eastAsia="de-DE"/>
        </w:rPr>
        <w:t>Freiheit und Verantwortung</w:t>
      </w:r>
    </w:p>
    <w:p w:rsidR="0055616B" w:rsidRDefault="0055616B" w:rsidP="0055616B">
      <w:pPr>
        <w:pStyle w:val="Flietext"/>
        <w:rPr>
          <w:szCs w:val="18"/>
          <w:lang w:eastAsia="de-DE"/>
        </w:rPr>
      </w:pPr>
      <w:r w:rsidRPr="006B555B">
        <w:rPr>
          <w:szCs w:val="18"/>
          <w:lang w:eastAsia="de-DE"/>
        </w:rPr>
        <w:t>Die Schule gibt Freiheit in dem Maß, in dem Verantwortung getragen werden kann. Wer mitentscheiden will, muss Verantwortung übernehmen. Wer Freiheit beansprucht, muss Regeln anerkennen und befolgen.</w:t>
      </w:r>
    </w:p>
    <w:p w:rsidR="0055616B" w:rsidRPr="006B555B" w:rsidRDefault="0055616B" w:rsidP="0055616B">
      <w:pPr>
        <w:pStyle w:val="Flietext"/>
        <w:rPr>
          <w:szCs w:val="18"/>
          <w:lang w:eastAsia="de-DE"/>
        </w:rPr>
      </w:pPr>
    </w:p>
    <w:p w:rsidR="0055616B" w:rsidRPr="00E52394" w:rsidRDefault="0055616B" w:rsidP="0055616B">
      <w:pPr>
        <w:pStyle w:val="Flietextfett"/>
        <w:rPr>
          <w:color w:val="auto"/>
          <w:sz w:val="20"/>
          <w:lang w:eastAsia="de-DE"/>
        </w:rPr>
      </w:pPr>
      <w:r w:rsidRPr="00E52394">
        <w:rPr>
          <w:color w:val="auto"/>
          <w:sz w:val="20"/>
          <w:lang w:eastAsia="de-DE"/>
        </w:rPr>
        <w:t>Soziales Handeln</w:t>
      </w:r>
    </w:p>
    <w:p w:rsidR="0055616B" w:rsidRDefault="0055616B" w:rsidP="0055616B">
      <w:pPr>
        <w:pStyle w:val="Flietext"/>
        <w:rPr>
          <w:szCs w:val="18"/>
          <w:lang w:eastAsia="de-DE"/>
        </w:rPr>
      </w:pPr>
      <w:r w:rsidRPr="006B555B">
        <w:rPr>
          <w:szCs w:val="18"/>
          <w:lang w:eastAsia="de-DE"/>
        </w:rPr>
        <w:t>Alle bemühen sich um Freundlichkeit, Höflichkeit und Hilfsbereitschaft. Jeder behandelt Schülerinnen und Schüler, Lehrerinnen und</w:t>
      </w:r>
      <w:r>
        <w:rPr>
          <w:szCs w:val="18"/>
          <w:lang w:eastAsia="de-DE"/>
        </w:rPr>
        <w:t xml:space="preserve"> </w:t>
      </w:r>
      <w:r w:rsidRPr="006B555B">
        <w:rPr>
          <w:szCs w:val="18"/>
          <w:lang w:eastAsia="de-DE"/>
        </w:rPr>
        <w:t xml:space="preserve">Lehrer und </w:t>
      </w:r>
      <w:bookmarkStart w:id="2" w:name="2"/>
      <w:bookmarkEnd w:id="2"/>
      <w:r w:rsidRPr="006B555B">
        <w:rPr>
          <w:szCs w:val="18"/>
          <w:lang w:eastAsia="de-DE"/>
        </w:rPr>
        <w:t xml:space="preserve">Erziehungsberechtigte so, wie er behandelt werden möchte, und leistet Hilfe dort, wo </w:t>
      </w:r>
      <w:proofErr w:type="gramStart"/>
      <w:r w:rsidRPr="006B555B">
        <w:rPr>
          <w:szCs w:val="18"/>
          <w:lang w:eastAsia="de-DE"/>
        </w:rPr>
        <w:t>ein anderer Hilfe</w:t>
      </w:r>
      <w:proofErr w:type="gramEnd"/>
      <w:r w:rsidRPr="006B555B">
        <w:rPr>
          <w:szCs w:val="18"/>
          <w:lang w:eastAsia="de-DE"/>
        </w:rPr>
        <w:t xml:space="preserve"> benötigt. </w:t>
      </w:r>
    </w:p>
    <w:p w:rsidR="0055616B" w:rsidRDefault="0055616B" w:rsidP="0055616B">
      <w:pPr>
        <w:pStyle w:val="Flietext"/>
        <w:rPr>
          <w:szCs w:val="18"/>
          <w:lang w:eastAsia="de-DE"/>
        </w:rPr>
      </w:pPr>
    </w:p>
    <w:p w:rsidR="0055616B" w:rsidRPr="00E52394" w:rsidRDefault="0055616B" w:rsidP="0055616B">
      <w:pPr>
        <w:pStyle w:val="Flietextfett"/>
        <w:rPr>
          <w:color w:val="auto"/>
          <w:sz w:val="20"/>
          <w:lang w:eastAsia="de-DE"/>
        </w:rPr>
      </w:pPr>
      <w:r w:rsidRPr="00E52394">
        <w:rPr>
          <w:color w:val="auto"/>
          <w:sz w:val="20"/>
          <w:lang w:eastAsia="de-DE"/>
        </w:rPr>
        <w:t>Toleranz und Respekt</w:t>
      </w:r>
    </w:p>
    <w:p w:rsidR="0055616B" w:rsidRDefault="0055616B" w:rsidP="0055616B">
      <w:pPr>
        <w:pStyle w:val="Flietext"/>
        <w:rPr>
          <w:szCs w:val="18"/>
          <w:lang w:eastAsia="de-DE"/>
        </w:rPr>
      </w:pPr>
      <w:r w:rsidRPr="006B555B">
        <w:rPr>
          <w:szCs w:val="18"/>
          <w:lang w:eastAsia="de-DE"/>
        </w:rPr>
        <w:t xml:space="preserve">Jeder achtet darauf, offen für andere zu sein und den anderen zu respektieren, Selbstvertrauen und </w:t>
      </w:r>
      <w:r w:rsidRPr="006B555B">
        <w:rPr>
          <w:szCs w:val="18"/>
          <w:lang w:eastAsia="de-DE"/>
        </w:rPr>
        <w:t xml:space="preserve">Selbstbeherrschung zu entwickeln und Zivilcourage zu zeigen. </w:t>
      </w:r>
    </w:p>
    <w:p w:rsidR="0055616B" w:rsidRPr="006B555B" w:rsidRDefault="0055616B" w:rsidP="0055616B">
      <w:pPr>
        <w:pStyle w:val="Flietext"/>
        <w:rPr>
          <w:szCs w:val="18"/>
          <w:lang w:eastAsia="de-DE"/>
        </w:rPr>
      </w:pPr>
    </w:p>
    <w:p w:rsidR="0055616B" w:rsidRPr="00E52394" w:rsidRDefault="0055616B" w:rsidP="0055616B">
      <w:pPr>
        <w:pStyle w:val="Flietextfett"/>
        <w:rPr>
          <w:color w:val="auto"/>
          <w:sz w:val="20"/>
          <w:lang w:eastAsia="de-DE"/>
        </w:rPr>
      </w:pPr>
      <w:r w:rsidRPr="00E52394">
        <w:rPr>
          <w:color w:val="auto"/>
          <w:sz w:val="20"/>
          <w:lang w:eastAsia="de-DE"/>
        </w:rPr>
        <w:t>Streiten</w:t>
      </w:r>
    </w:p>
    <w:p w:rsidR="0055616B" w:rsidRDefault="0055616B" w:rsidP="0055616B">
      <w:pPr>
        <w:pStyle w:val="Flietext"/>
        <w:rPr>
          <w:szCs w:val="18"/>
          <w:lang w:eastAsia="de-DE"/>
        </w:rPr>
      </w:pPr>
      <w:r w:rsidRPr="006B555B">
        <w:rPr>
          <w:szCs w:val="18"/>
          <w:lang w:eastAsia="de-DE"/>
        </w:rPr>
        <w:t xml:space="preserve">Meinungsäußerungen sind erwünscht. Wer kritisiert, sollte sich im Klaren sein, was er mit dieser Kritik verbessern will. Dann hilft die Kritik allen. </w:t>
      </w:r>
    </w:p>
    <w:p w:rsidR="0055616B" w:rsidRPr="006B555B" w:rsidRDefault="0055616B" w:rsidP="0055616B">
      <w:pPr>
        <w:pStyle w:val="Flietext"/>
        <w:rPr>
          <w:szCs w:val="18"/>
          <w:lang w:eastAsia="de-DE"/>
        </w:rPr>
      </w:pPr>
    </w:p>
    <w:p w:rsidR="0055616B" w:rsidRPr="00E52394" w:rsidRDefault="0055616B" w:rsidP="0055616B">
      <w:pPr>
        <w:pStyle w:val="Flietextfett"/>
        <w:rPr>
          <w:color w:val="auto"/>
          <w:sz w:val="20"/>
          <w:lang w:eastAsia="de-DE"/>
        </w:rPr>
      </w:pPr>
      <w:r w:rsidRPr="00E52394">
        <w:rPr>
          <w:color w:val="auto"/>
          <w:sz w:val="20"/>
          <w:lang w:eastAsia="de-DE"/>
        </w:rPr>
        <w:t>Lernen</w:t>
      </w:r>
    </w:p>
    <w:p w:rsidR="0055616B" w:rsidRDefault="0055616B" w:rsidP="0055616B">
      <w:pPr>
        <w:pStyle w:val="Flietext"/>
        <w:rPr>
          <w:szCs w:val="18"/>
          <w:lang w:eastAsia="de-DE"/>
        </w:rPr>
      </w:pPr>
      <w:r w:rsidRPr="006B555B">
        <w:rPr>
          <w:szCs w:val="18"/>
          <w:lang w:eastAsia="de-DE"/>
        </w:rPr>
        <w:t xml:space="preserve">Jeder ist für sein Lernen selbst verantwortlich, die anderen unterstützen. Das eigene Lernen muss mit Kopf, Hand und Herz stattfinden. Lehrerinnen und Lehrer müssen Anregungen und Hilfestellungen geben, die die Selbstständigkeit der Schülerinnen und Schüler fördern. </w:t>
      </w:r>
    </w:p>
    <w:p w:rsidR="0055616B" w:rsidRPr="006B555B" w:rsidRDefault="0055616B" w:rsidP="0055616B">
      <w:pPr>
        <w:pStyle w:val="Flietext"/>
        <w:rPr>
          <w:szCs w:val="18"/>
          <w:lang w:eastAsia="de-DE"/>
        </w:rPr>
      </w:pPr>
    </w:p>
    <w:p w:rsidR="0055616B" w:rsidRPr="00E52394" w:rsidRDefault="0055616B" w:rsidP="0055616B">
      <w:pPr>
        <w:pStyle w:val="Flietextfett"/>
        <w:rPr>
          <w:color w:val="auto"/>
          <w:sz w:val="20"/>
          <w:lang w:eastAsia="de-DE"/>
        </w:rPr>
      </w:pPr>
      <w:r w:rsidRPr="00E52394">
        <w:rPr>
          <w:color w:val="auto"/>
          <w:sz w:val="20"/>
          <w:lang w:eastAsia="de-DE"/>
        </w:rPr>
        <w:t>Anerkennung</w:t>
      </w:r>
    </w:p>
    <w:p w:rsidR="0055616B" w:rsidRDefault="0055616B" w:rsidP="0055616B">
      <w:pPr>
        <w:pStyle w:val="Flietext"/>
        <w:rPr>
          <w:szCs w:val="18"/>
          <w:lang w:eastAsia="de-DE"/>
        </w:rPr>
      </w:pPr>
      <w:r w:rsidRPr="006B555B">
        <w:rPr>
          <w:szCs w:val="18"/>
          <w:lang w:eastAsia="de-DE"/>
        </w:rPr>
        <w:t>Lob und Anerkennung motivieren stärker als Tadel. Leistung soll angemessen gewürdigt werden. Jeder steigert seine Leistung eher durch Ermutigung und persönliche Ansprache und ist dadurch auch eher zur Mitarbeit und Übernahme von Verantwortung bereit.</w:t>
      </w:r>
    </w:p>
    <w:p w:rsidR="0055616B" w:rsidRPr="0055616B" w:rsidRDefault="0055616B" w:rsidP="0055616B">
      <w:pPr>
        <w:pStyle w:val="Flietext"/>
      </w:pPr>
    </w:p>
    <w:p w:rsidR="0055616B" w:rsidRPr="0055616B" w:rsidRDefault="0055616B" w:rsidP="0055616B">
      <w:pPr>
        <w:pStyle w:val="KleineUeberschrift"/>
      </w:pPr>
      <w:r w:rsidRPr="0055616B">
        <w:t>III. Organisatorische Regelungen</w:t>
      </w:r>
    </w:p>
    <w:p w:rsidR="0055616B" w:rsidRPr="00E52394" w:rsidRDefault="0055616B" w:rsidP="0055616B">
      <w:pPr>
        <w:pStyle w:val="Flietextfett"/>
        <w:rPr>
          <w:color w:val="auto"/>
          <w:sz w:val="20"/>
        </w:rPr>
      </w:pPr>
      <w:r w:rsidRPr="00E52394">
        <w:rPr>
          <w:color w:val="auto"/>
          <w:sz w:val="20"/>
        </w:rPr>
        <w:t>1. Regeln für die Anwesenheit</w:t>
      </w:r>
    </w:p>
    <w:p w:rsidR="0055616B" w:rsidRPr="0055616B" w:rsidRDefault="0055616B" w:rsidP="0055616B">
      <w:pPr>
        <w:pStyle w:val="Flietext"/>
      </w:pPr>
      <w:r w:rsidRPr="0055616B">
        <w:t xml:space="preserve">Die folgenden Regeln gelten für die Unterrichtszeiten. Als Unterrichtszeiten gelten der jeweilige Stundenplan und alle schulischen Veranstaltungen. Zahl und Dauer der Unterrichtsstunden sind im Stundenplan verbindlich festgelegt. Die regelmäßige und pünktliche Teilnahme am Unterricht ist Voraussetzung des Lernerfolgs und deshalb Pflicht. Verspätungen und Fehlen stören die kontinuierliche Arbeit und beeinträchtigen damit den Lernerfolg aller. Das Schulgebäude wird für die Schülerinnen und Schüler um 7 45 Uhr geöffnet. Bei Regen oder Kälte können sich die Schülerinnen und Schüler auch schon vorher im Vorraum des Erdgeschosses oder vor dem Schulbüro aufhalten. Schülerinnen und Schüler der Klassen 7 - 10 dürfen das Schulgelände nur in begründeten Einzelfällen und nur mit Genehmigung </w:t>
      </w:r>
      <w:proofErr w:type="gramStart"/>
      <w:r w:rsidRPr="0055616B">
        <w:t>des Aufsicht</w:t>
      </w:r>
      <w:proofErr w:type="gramEnd"/>
      <w:r w:rsidRPr="0055616B">
        <w:t xml:space="preserve"> führenden oder verantwortlichen Lehrers oder der Lehrerin verlassen. In den Freistunden halten sich Schülerinnen und Schüler der Klassen 7 - 10 grundsätzlich in dem für sie vorgesehenen Raum auf. Sofern die Erlaubnis </w:t>
      </w:r>
      <w:r w:rsidRPr="0055616B">
        <w:lastRenderedPageBreak/>
        <w:t>der Erziehungsberechtigten vorliegt, dürfen die Schülerinnen und Schüler ab Klasse 8 in den Freistunden das Schulgelände verlassen. Eine Entscheidung über das Verweilen im vorgesehenen Raum oder das Verlassen des Schulgeländes trifft die Schülerin oder der Schüler verbindlich für die Dauer der gesamten Freistunde vor Beginn der Stunde. Ein unbeaufsichtigter Aufenthalt auf dem Schulgelände ist nicht gestattet. Die Schülerinnen und Schüler verlassen nach Beendigung ihres Unterrichts grundsätzlich das Schulgelände.</w:t>
      </w:r>
    </w:p>
    <w:p w:rsidR="0055616B" w:rsidRPr="0055616B" w:rsidRDefault="0097557D" w:rsidP="0055616B">
      <w:pPr>
        <w:pStyle w:val="Flietext"/>
      </w:pPr>
      <w:r w:rsidRPr="0097557D">
        <w:rPr>
          <w:rFonts w:asciiTheme="minorHAnsi" w:hAnsiTheme="minorHAnsi"/>
          <w:noProof/>
          <w:sz w:val="22"/>
          <w:lang w:eastAsia="de-DE"/>
        </w:rPr>
        <mc:AlternateContent>
          <mc:Choice Requires="wps">
            <w:drawing>
              <wp:anchor distT="0" distB="0" distL="114300" distR="114300" simplePos="0" relativeHeight="251707392" behindDoc="0" locked="1" layoutInCell="1" allowOverlap="1" wp14:anchorId="6BFB3341" wp14:editId="1EEA3DA0">
                <wp:simplePos x="0" y="0"/>
                <wp:positionH relativeFrom="page">
                  <wp:posOffset>262255</wp:posOffset>
                </wp:positionH>
                <wp:positionV relativeFrom="page">
                  <wp:posOffset>235585</wp:posOffset>
                </wp:positionV>
                <wp:extent cx="4863465" cy="539750"/>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2A5886" w:rsidRPr="002A5886" w:rsidRDefault="002A5886" w:rsidP="00003347">
                            <w:pPr>
                              <w:pStyle w:val="Seitenueberschrift"/>
                            </w:pPr>
                            <w:r w:rsidRPr="002A5886">
                              <w:t>SCHULORDNUNG</w:t>
                            </w:r>
                          </w:p>
                          <w:p w:rsidR="0097557D" w:rsidRPr="00687FD0" w:rsidRDefault="0097557D" w:rsidP="00003347">
                            <w:pPr>
                              <w:pStyle w:val="Seitenueberschrift"/>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BFB3341" id="_x0000_s1031" type="#_x0000_t202" style="position:absolute;margin-left:20.65pt;margin-top:18.55pt;width:382.95pt;height:42.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" filled="f" stroked="f">
                <v:textbox>
                  <w:txbxContent>
                    <w:p w:rsidR="002A5886" w:rsidRPr="002A5886" w:rsidRDefault="002A5886" w:rsidP="00003347">
                      <w:pPr>
                        <w:pStyle w:val="Seitenueberschrift"/>
                      </w:pPr>
                      <w:r w:rsidRPr="002A5886">
                        <w:t>SCHULORDNUNG</w:t>
                      </w:r>
                    </w:p>
                    <w:p w:rsidR="0097557D" w:rsidRPr="00687FD0" w:rsidRDefault="0097557D" w:rsidP="00003347">
                      <w:pPr>
                        <w:pStyle w:val="Seitenueberschrift"/>
                      </w:pPr>
                    </w:p>
                  </w:txbxContent>
                </v:textbox>
                <w10:wrap anchorx="page" anchory="page"/>
                <w10:anchorlock/>
              </v:shape>
            </w:pict>
          </mc:Fallback>
        </mc:AlternateContent>
      </w:r>
    </w:p>
    <w:p w:rsidR="0055616B" w:rsidRPr="00E52394" w:rsidRDefault="0055616B" w:rsidP="0055616B">
      <w:pPr>
        <w:pStyle w:val="Flietextfett"/>
        <w:rPr>
          <w:color w:val="auto"/>
          <w:sz w:val="20"/>
        </w:rPr>
      </w:pPr>
      <w:r w:rsidRPr="00E52394">
        <w:rPr>
          <w:color w:val="auto"/>
          <w:sz w:val="20"/>
        </w:rPr>
        <w:t>2. Verantwortung für die Räume</w:t>
      </w:r>
    </w:p>
    <w:p w:rsidR="00C04854" w:rsidRPr="00C04854" w:rsidRDefault="0055616B" w:rsidP="00C04854">
      <w:pPr>
        <w:pStyle w:val="Flietext"/>
      </w:pPr>
      <w:r w:rsidRPr="0055616B">
        <w:t xml:space="preserve">Der Klassenraum ist ein Arbeitsraum. Seine sinnvolle Ausgestaltung fördert das Lernen. Die Koordinierung der Ausgestaltung liegt bei der Klassenlehrerin bzw. beim Klassenlehrer. Die Anordnung von Tischen und Stühlen ist wesentliche Voraussetzung für die Kommunikation innerhalb des Unterrichts. Deshalb ist es Sache der Lehrerin bzw. </w:t>
      </w:r>
      <w:bookmarkStart w:id="3" w:name="3"/>
      <w:bookmarkEnd w:id="3"/>
      <w:r w:rsidRPr="0055616B">
        <w:t xml:space="preserve">des Lehrers, die Sitzordnung dem Unterrichtsvorhaben anzupassen. Die Sitzordnung ist verbindlich. Für Sauberkeit und Ordnung sind alle verantwortlich. Jeder hat die Aufgabe Verschmutzungen zu </w:t>
      </w:r>
      <w:r w:rsidRPr="00C04854">
        <w:t xml:space="preserve">vermeiden und ggf. unverzüglich zu beseitigen. Dabei ist es zunächst nicht wesentlich, wer der Verursacher ist. Steht der Verursacher fest, obliegt ihm die Beseitigung der Verschmutzung. Insbesondere ist im Toilettenbereich auf Sauberkeit zu achten. Damit in den Fachräumen keine </w:t>
      </w:r>
      <w:proofErr w:type="spellStart"/>
      <w:r w:rsidRPr="00C04854">
        <w:t>unaufklärbaren</w:t>
      </w:r>
      <w:proofErr w:type="spellEnd"/>
      <w:r w:rsidRPr="00C04854">
        <w:t xml:space="preserve"> Beschädigungen oder Unfälle entstehen, dürfen die Fachräume nur in Anwesenheit der Lehrerin</w:t>
      </w:r>
      <w:r w:rsidR="00C04854" w:rsidRPr="00C04854">
        <w:t xml:space="preserve"> oder des Lehrers betreten werden. In speziell gekennzeichnete Fachräume nehmen die Klassen 7 - 10 grundsätzlich nur die benötigten Unterrichtsmaterialien mit. Für den reibungslosen Ablauf des Unterrichts werden spezielle Aufgaben zwischen Schülerinnen und Schülern auf der einen Seite und Lehrerinnen und Lehrern </w:t>
      </w:r>
      <w:proofErr w:type="gramStart"/>
      <w:r w:rsidR="00C04854" w:rsidRPr="00C04854">
        <w:t>auf der andern Seite</w:t>
      </w:r>
      <w:proofErr w:type="gramEnd"/>
      <w:r w:rsidR="00C04854" w:rsidRPr="00C04854">
        <w:t xml:space="preserve"> verabredet. Diese Aufgaben müssen sowohl in den Klassen als auch in den Fachräumen sorgfältig und unaufgefordert erfüllt werden. Zu diesen Aufgaben gehört unter anderem:</w:t>
      </w:r>
    </w:p>
    <w:p w:rsidR="00C04854" w:rsidRPr="00C04854" w:rsidRDefault="00C04854" w:rsidP="00C04854">
      <w:pPr>
        <w:pStyle w:val="Flietext"/>
      </w:pPr>
      <w:r w:rsidRPr="00C04854">
        <w:t>Der Tafeldienst sorgt vor Beginn der Unterrichtsstunde für eine saubere Tafel und hinreichend Kreide.</w:t>
      </w:r>
      <w:r>
        <w:t xml:space="preserve"> </w:t>
      </w:r>
      <w:r w:rsidRPr="00C04854">
        <w:t xml:space="preserve">Der Ordnungsdienst fegt am Ende des Unterrichtstages den Klassenraum aus und bringt den Müll sortiert in die dafür vorgesehenen Tonnen. </w:t>
      </w:r>
      <w:r w:rsidRPr="00C04854">
        <w:t>Bei Bedarf übernimmt er auch zwischenzeitlich anfallende Säuberungsarbeiten selbstständig oder auf Anordnung vor Beginn der Unterrichtsstunde für eine saubere Tafel und hinreichend Kreide.</w:t>
      </w:r>
      <w:r>
        <w:t xml:space="preserve"> </w:t>
      </w:r>
      <w:r w:rsidRPr="00C04854">
        <w:t>Der Schlüsseldienst sorgt beim Verlassen des Klassenraumes dafür, dass der Raum verschlossen wird. Eine Verspätung im nachfolgenden Unterricht ist möglichst zu vermeiden, soll aber dem Schlüsseldienst nicht angelastet werden. Lehrerinnen und Lehrer sollen auf Bitten einer Klasse deren Klassenraum auf- oder abschließen.</w:t>
      </w:r>
    </w:p>
    <w:p w:rsidR="00C04854" w:rsidRPr="00C04854" w:rsidRDefault="00C04854" w:rsidP="00C04854">
      <w:pPr>
        <w:pStyle w:val="Flietext"/>
      </w:pPr>
    </w:p>
    <w:p w:rsidR="00C04854" w:rsidRPr="00E52394" w:rsidRDefault="00C04854" w:rsidP="00C04854">
      <w:pPr>
        <w:pStyle w:val="Flietextfett"/>
        <w:rPr>
          <w:color w:val="auto"/>
          <w:sz w:val="20"/>
        </w:rPr>
      </w:pPr>
      <w:r w:rsidRPr="00E52394">
        <w:rPr>
          <w:color w:val="auto"/>
          <w:sz w:val="20"/>
        </w:rPr>
        <w:t>3. Verhalten in den Unterrichtsstunden</w:t>
      </w:r>
    </w:p>
    <w:p w:rsidR="00C04854" w:rsidRPr="00C04854" w:rsidRDefault="00C04854" w:rsidP="00C04854">
      <w:pPr>
        <w:pStyle w:val="Flietext"/>
      </w:pPr>
      <w:r w:rsidRPr="00C04854">
        <w:t xml:space="preserve">Die Schülerinnen und Schüler beteiligen sich aktiv und kooperativ am Unterricht, so dass alle voneinander lernen können und niemand in seinen Lern- oder Lehrbemühungen beeinträchtigt wird. Die Unterrichtsstunde beginnt und endet pünktlich. Auch ohne Anwesenheit einer Lehrkraft verhalten sich die Schülerinnen und Schüler ruhig im Unterrichtsraum. Falls der Klassen- oder Fachraum noch nicht geöffnet ist, warten sie ruhig und diszipliniert davor, ohne andere zu stören. Besondere Regelungen für Fachräume, insbesondere für Sporträume, sind zu beachten. Ist die Lehrerin oder der Lehrer fünf Minuten nach Beginn der Unterrichtsstunde noch nicht erschienen, so fragt die Klassensprecherin oder der Klassensprecher bzw. ein Kursmitglied im Schulbüro nach. Während der Unterrichtsstunde darf der Unterrichtsraum nur mit Zustimmung der Lehrerin oder des Lehrers verlassen werden. Bei Klassenarbeiten oder Klausuren kann jeweils einer Schülerin oder einem Schüler das kurzzeitige Verlassen des Arbeitsraums gestattet werden, jedoch nicht während der Pausenzeiten. Lehrmittel wie Landkarten etc. werden von den dafür benannten Schülerinnen und Schülern vor Beginn der Unterrichtsstunde geholt und nach der Stunde wieder zurückgebracht. Alle Lehrmittel werden erst auf Anweisung der Lehrerin oder des </w:t>
      </w:r>
      <w:bookmarkStart w:id="4" w:name="4"/>
      <w:bookmarkEnd w:id="4"/>
      <w:r w:rsidRPr="00C04854">
        <w:t>Lehrers aufgebaut oder in Betrieb genommen. Dies gilt auch für Geräte, die Schülerinnen und Schüler für den Unterricht mitbringen. Die für den Unterricht erforderlichen Lernmittel (Schulbücher, Schreibzeug, Hefte, Klassenarbeitshefte etc.) werden von den Schülerinnen und Schülern mitgebracht und sind zu Beginn der Stunde unaufgefordert verfügbar. Die von der Schule ausgeliehenen Lernmateri</w:t>
      </w:r>
      <w:r w:rsidRPr="00C04854">
        <w:lastRenderedPageBreak/>
        <w:t xml:space="preserve">alien werden pfleglich behandelt und vollständig und unbeschädigt wieder zurückgegeben. Für Verlust oder Beschädigung haften die Erziehungsberechtigten bzw. die volljährigen Schülerinnen und Schüler. Klassenarbeiten und Klausuren sind möglichst zeitnah zu korrigieren und von den Schülerinnen und Schülern unverzüglich nach Durchsicht und ggf. Verbesserung zurückzugeben. Hausaufgaben gehören als Vor- und Nachbereitung zum Unterricht und zur Leistungsbewertung. Sie werden individuell außerhalb des Unterrichts angefertigt zu dem Zeitpunkt, zu dem sie aufgegeben werden. Sind Hausaufgaben aus triftigem Grund nicht angefertigt worden, so teilen die Erziehungsberechtigten dies schriftlich der Fachlehrerin oder dem Fachlehrer mit. Bei Schulversäumnis können die Schülerinnen und Schüler die gestellten Hausaufgaben dem Klassenbuch entnehmen oder Erkundigungen bei Mitschülerinnen und Mitschülern einholen. Sie tragen die Verantwortung dafür, dass sie die für die Hausaufgaben benötigten Materialien erhalten und frühestmöglich die Hausaufgaben anfertigen und den versäumten Stoff nacharbeiten. </w:t>
      </w:r>
      <w:proofErr w:type="gramStart"/>
      <w:r w:rsidRPr="00C04854">
        <w:t>Mit der Termine</w:t>
      </w:r>
      <w:proofErr w:type="gramEnd"/>
      <w:r w:rsidRPr="00C04854">
        <w:t xml:space="preserve"> (für Hausaufgaben, Referate etc.) sind bindend; ihre Einhaltung ist Teil der Schulleistung. sollen auf Bitten einer Klasse deren Klassenraum auf- oder abschließen.</w:t>
      </w:r>
    </w:p>
    <w:p w:rsidR="00C04854" w:rsidRPr="00C04854" w:rsidRDefault="0097557D" w:rsidP="00C04854">
      <w:pPr>
        <w:pStyle w:val="Flietext"/>
      </w:pPr>
      <w:r w:rsidRPr="0097557D">
        <w:rPr>
          <w:rFonts w:asciiTheme="minorHAnsi" w:hAnsiTheme="minorHAnsi"/>
          <w:noProof/>
          <w:sz w:val="22"/>
          <w:lang w:eastAsia="de-DE"/>
        </w:rPr>
        <mc:AlternateContent>
          <mc:Choice Requires="wps">
            <w:drawing>
              <wp:anchor distT="0" distB="0" distL="114300" distR="114300" simplePos="0" relativeHeight="251709440" behindDoc="0" locked="1" layoutInCell="1" allowOverlap="1" wp14:anchorId="1B4AE417" wp14:editId="231D0C57">
                <wp:simplePos x="0" y="0"/>
                <wp:positionH relativeFrom="page">
                  <wp:posOffset>262255</wp:posOffset>
                </wp:positionH>
                <wp:positionV relativeFrom="page">
                  <wp:posOffset>235585</wp:posOffset>
                </wp:positionV>
                <wp:extent cx="4863465" cy="539750"/>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2A5886" w:rsidRPr="002A5886" w:rsidRDefault="002A5886" w:rsidP="00003347">
                            <w:pPr>
                              <w:pStyle w:val="Seitenueberschrift"/>
                            </w:pPr>
                            <w:r w:rsidRPr="002A5886">
                              <w:t>SCHULORDNUNG</w:t>
                            </w:r>
                          </w:p>
                          <w:p w:rsidR="0097557D" w:rsidRPr="00687FD0" w:rsidRDefault="0097557D" w:rsidP="00003347">
                            <w:pPr>
                              <w:pStyle w:val="Seitenueberschrift"/>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B4AE417" id="_x0000_s1032" type="#_x0000_t202" style="position:absolute;margin-left:20.65pt;margin-top:18.55pt;width:382.95pt;height:42.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" filled="f" stroked="f">
                <v:textbox>
                  <w:txbxContent>
                    <w:p w:rsidR="002A5886" w:rsidRPr="002A5886" w:rsidRDefault="002A5886" w:rsidP="00003347">
                      <w:pPr>
                        <w:pStyle w:val="Seitenueberschrift"/>
                      </w:pPr>
                      <w:r w:rsidRPr="002A5886">
                        <w:t>SCHULORDNUNG</w:t>
                      </w:r>
                    </w:p>
                    <w:p w:rsidR="0097557D" w:rsidRPr="00687FD0" w:rsidRDefault="0097557D" w:rsidP="00003347">
                      <w:pPr>
                        <w:pStyle w:val="Seitenueberschrift"/>
                      </w:pPr>
                    </w:p>
                  </w:txbxContent>
                </v:textbox>
                <w10:wrap anchorx="page" anchory="page"/>
                <w10:anchorlock/>
              </v:shape>
            </w:pict>
          </mc:Fallback>
        </mc:AlternateContent>
      </w:r>
    </w:p>
    <w:p w:rsidR="00C04854" w:rsidRPr="00E52394" w:rsidRDefault="00C04854" w:rsidP="00C04854">
      <w:pPr>
        <w:pStyle w:val="Flietextfett"/>
        <w:rPr>
          <w:color w:val="auto"/>
          <w:sz w:val="20"/>
        </w:rPr>
      </w:pPr>
      <w:r w:rsidRPr="00E52394">
        <w:rPr>
          <w:color w:val="auto"/>
          <w:sz w:val="20"/>
        </w:rPr>
        <w:t>4. Gestaltung der Pausen</w:t>
      </w:r>
    </w:p>
    <w:p w:rsidR="00C04854" w:rsidRPr="00C04854" w:rsidRDefault="00C04854" w:rsidP="00C04854">
      <w:pPr>
        <w:pStyle w:val="Flietext"/>
      </w:pPr>
    </w:p>
    <w:p w:rsidR="00C04854" w:rsidRPr="00E52394" w:rsidRDefault="00C04854" w:rsidP="00C04854">
      <w:pPr>
        <w:pStyle w:val="Flietextfett"/>
        <w:rPr>
          <w:color w:val="auto"/>
          <w:sz w:val="20"/>
        </w:rPr>
      </w:pPr>
      <w:r w:rsidRPr="00E52394">
        <w:rPr>
          <w:color w:val="auto"/>
          <w:sz w:val="20"/>
        </w:rPr>
        <w:t>Grundlegende Regelungen</w:t>
      </w:r>
    </w:p>
    <w:p w:rsidR="00C04854" w:rsidRPr="00FB3B47" w:rsidRDefault="00C04854" w:rsidP="00FB3B47">
      <w:pPr>
        <w:pStyle w:val="Flietext"/>
      </w:pPr>
      <w:r w:rsidRPr="00C04854">
        <w:t xml:space="preserve">Die Pausen dienen der Erholung und Entspannung. Die großen Pausen werden daher von den Klassen 7 - 10 grundsätzlich auf dem Schulhof oder gegebenenfalls im Begegnungszentrum verbracht. Die Pausen werden von allen Beteiligten respektiert, d.h. die Schülerinnen und Schüler verlassen zügig die Räume und erscheinen bei Pausenende pünktlich zum Unterricht. Die Lehrerin oder der Lehrer überziehen den Unterricht nicht bis in die Pausen. Während der großen Pausen werden die Klassen- und Fachräume abgeschlossen. Bei Regen oder besonders großer Kälte dürfen die Schülerinnen und Schüler unter der Obhut der Aufsicht führenden Lehrerin oder des Lehrers in den Klassen bzw. Fachräumen verbleiben. Ein dreimaliges Klingelzeichen kündigt die Möglichkeit des Verbleibens in den Räumen an. Ein mehrfaches kurzes Klingelzeichen </w:t>
      </w:r>
      <w:r w:rsidRPr="00C04854">
        <w:t xml:space="preserve">kündigt an, dass </w:t>
      </w:r>
      <w:r w:rsidRPr="00FB3B47">
        <w:t xml:space="preserve">das Betreten des Schulhofes wegen Schneefall oder Glätte untersagt ist. </w:t>
      </w:r>
    </w:p>
    <w:p w:rsidR="00C04854" w:rsidRPr="00FB3B47" w:rsidRDefault="00C04854" w:rsidP="00FB3B47">
      <w:pPr>
        <w:pStyle w:val="Flietext"/>
      </w:pPr>
    </w:p>
    <w:p w:rsidR="00E52394" w:rsidRDefault="00C04854" w:rsidP="00FB3B47">
      <w:pPr>
        <w:pStyle w:val="Flietextfett"/>
        <w:rPr>
          <w:color w:val="auto"/>
          <w:sz w:val="20"/>
        </w:rPr>
      </w:pPr>
      <w:r w:rsidRPr="00E52394">
        <w:rPr>
          <w:color w:val="auto"/>
          <w:sz w:val="20"/>
        </w:rPr>
        <w:t xml:space="preserve">Sauberkeit auf dem Schulhof </w:t>
      </w:r>
    </w:p>
    <w:p w:rsidR="00C04854" w:rsidRPr="00E52394" w:rsidRDefault="00C04854" w:rsidP="00FB3B47">
      <w:pPr>
        <w:pStyle w:val="Flietextfett"/>
        <w:rPr>
          <w:color w:val="auto"/>
          <w:sz w:val="20"/>
        </w:rPr>
      </w:pPr>
      <w:r w:rsidRPr="00E52394">
        <w:rPr>
          <w:color w:val="auto"/>
          <w:sz w:val="20"/>
        </w:rPr>
        <w:t>und im Gebäude</w:t>
      </w:r>
    </w:p>
    <w:p w:rsidR="00FB3B47" w:rsidRDefault="00C04854" w:rsidP="00FB3B47">
      <w:pPr>
        <w:pStyle w:val="Flietext"/>
      </w:pPr>
      <w:r w:rsidRPr="00FB3B47">
        <w:t>Alle achten darauf, dass der Schulhof und das Gebäude nicht verschmutzt werden. Der Schulhof wird regelmäßig von den Klassen 7 – 10 in einem abwechselnden Turnus gesäubert. Das Rauchen im Schulgebäude ist wegen der damit verbundenen allgemeinen gesundheitlichen Gefährdung generell untersagt.</w:t>
      </w:r>
      <w:r w:rsidR="00FB3B47" w:rsidRPr="00FB3B47">
        <w:t xml:space="preserve"> Sicherheit auf dem Schulgelände</w:t>
      </w:r>
      <w:r w:rsidR="00FB3B47">
        <w:t xml:space="preserve">. </w:t>
      </w:r>
      <w:r w:rsidR="00FB3B47" w:rsidRPr="00FB3B47">
        <w:t>Jede Form von körperlicher Rücksichtslosigkeit ist verboten. Insbesondere sind Gefährdungen durch Wurfgeschosse etc. zu vermeiden.</w:t>
      </w:r>
      <w:bookmarkStart w:id="5" w:name="5"/>
      <w:bookmarkEnd w:id="5"/>
      <w:r w:rsidR="00FB3B47" w:rsidRPr="00FB3B47">
        <w:t xml:space="preserve"> Lehrerinnen und Lehrer haben ein Anrecht auf Pausen und Ruhe zum ungestörten Arbeiten. </w:t>
      </w:r>
      <w:proofErr w:type="gramStart"/>
      <w:r w:rsidR="00FB3B47" w:rsidRPr="00FB3B47">
        <w:t>Das Lehrerzimmer</w:t>
      </w:r>
      <w:proofErr w:type="gramEnd"/>
      <w:r w:rsidR="00FB3B47" w:rsidRPr="00FB3B47">
        <w:t xml:space="preserve"> der Schule ist daher in der Regel nicht für Schülerinnen und Schüler zugänglich.</w:t>
      </w:r>
    </w:p>
    <w:p w:rsidR="00FB3B47" w:rsidRPr="00FB3B47" w:rsidRDefault="00FB3B47" w:rsidP="00FB3B47">
      <w:pPr>
        <w:pStyle w:val="Flietext"/>
      </w:pPr>
    </w:p>
    <w:p w:rsidR="00FB3B47" w:rsidRPr="00FB3B47" w:rsidRDefault="00FB3B47" w:rsidP="00FB3B47">
      <w:pPr>
        <w:pStyle w:val="Flietext"/>
      </w:pPr>
      <w:r w:rsidRPr="00FB3B47">
        <w:t xml:space="preserve">Es gelten folgende Regeln: </w:t>
      </w:r>
    </w:p>
    <w:p w:rsidR="00FB3B47" w:rsidRPr="00FB3B47" w:rsidRDefault="00FB3B47" w:rsidP="004D1FF1">
      <w:pPr>
        <w:pStyle w:val="Flietext"/>
        <w:numPr>
          <w:ilvl w:val="0"/>
          <w:numId w:val="9"/>
        </w:numPr>
        <w:ind w:left="284" w:hanging="142"/>
      </w:pPr>
      <w:r w:rsidRPr="00FB3B47">
        <w:t xml:space="preserve">Wer ein Anliegen hat, kommt allein. </w:t>
      </w:r>
    </w:p>
    <w:p w:rsidR="00FB3B47" w:rsidRPr="00FB3B47" w:rsidRDefault="00FB3B47" w:rsidP="00FB3B47">
      <w:pPr>
        <w:pStyle w:val="Flietext"/>
        <w:numPr>
          <w:ilvl w:val="0"/>
          <w:numId w:val="9"/>
        </w:numPr>
        <w:ind w:left="284" w:hanging="142"/>
      </w:pPr>
      <w:r w:rsidRPr="00FB3B47">
        <w:t xml:space="preserve">Übersichtspläne der Unterrichtenden hängen auch an anderen Orten im Haus aus, ihretwegen muss nicht nachgefragt werden. </w:t>
      </w:r>
    </w:p>
    <w:p w:rsidR="00FB3B47" w:rsidRPr="00FB3B47" w:rsidRDefault="00FB3B47" w:rsidP="00FB3B47">
      <w:pPr>
        <w:pStyle w:val="Flietext"/>
        <w:numPr>
          <w:ilvl w:val="0"/>
          <w:numId w:val="9"/>
        </w:numPr>
        <w:ind w:left="284" w:hanging="142"/>
      </w:pPr>
      <w:r w:rsidRPr="00FB3B47">
        <w:t xml:space="preserve">Längere Gesprächswünsche werden angemeldet, die Gespräche werden außerhalb des Lehrerzimmers geführt. </w:t>
      </w:r>
    </w:p>
    <w:p w:rsidR="00FB3B47" w:rsidRPr="00FB3B47" w:rsidRDefault="00FB3B47" w:rsidP="00FB3B47">
      <w:pPr>
        <w:pStyle w:val="Flietext"/>
        <w:numPr>
          <w:ilvl w:val="0"/>
          <w:numId w:val="9"/>
        </w:numPr>
        <w:ind w:left="284" w:hanging="142"/>
      </w:pPr>
      <w:r w:rsidRPr="00FB3B47">
        <w:t xml:space="preserve">Der Postverkehr von Schülerinnen oder Schülern zu Lehrerinnen oder Lehrern erfolgt über das Schulbüro. </w:t>
      </w:r>
    </w:p>
    <w:p w:rsidR="00FB3B47" w:rsidRPr="00FB3B47" w:rsidRDefault="00FB3B47" w:rsidP="00FB3B47">
      <w:pPr>
        <w:pStyle w:val="Flietext"/>
      </w:pPr>
    </w:p>
    <w:p w:rsidR="00FB3B47" w:rsidRPr="00E52394" w:rsidRDefault="00FB3B47" w:rsidP="00FB3B47">
      <w:pPr>
        <w:pStyle w:val="Flietextfett"/>
        <w:rPr>
          <w:color w:val="auto"/>
          <w:sz w:val="20"/>
        </w:rPr>
      </w:pPr>
      <w:r w:rsidRPr="00E52394">
        <w:rPr>
          <w:color w:val="auto"/>
          <w:sz w:val="20"/>
        </w:rPr>
        <w:t>Begegnungszentrum</w:t>
      </w:r>
    </w:p>
    <w:p w:rsidR="00FB3B47" w:rsidRPr="00FB3B47" w:rsidRDefault="00FB3B47" w:rsidP="00FB3B47">
      <w:pPr>
        <w:pStyle w:val="Flietext"/>
      </w:pPr>
      <w:r w:rsidRPr="00FB3B47">
        <w:t xml:space="preserve">Mit der Cafeteria und der Bibliothek ist der Schule ein Begegnungszentrum zur Verfügung gestellt worden. Die Schüler, Eltern und Lehrer tragen in Absprache mit der Schulleitung gemeinsam die Verantwortung für die Räume, deren Einrichtung und den dazu gehörenden Schulhofbereich. </w:t>
      </w:r>
    </w:p>
    <w:p w:rsidR="00FB3B47" w:rsidRPr="00156441" w:rsidRDefault="00FB3B47" w:rsidP="00FB3B47">
      <w:pPr>
        <w:pStyle w:val="Flietext"/>
        <w:rPr>
          <w:sz w:val="10"/>
          <w:szCs w:val="10"/>
        </w:rPr>
      </w:pPr>
    </w:p>
    <w:p w:rsidR="00E52394" w:rsidRDefault="00E52394" w:rsidP="00FB3B47">
      <w:pPr>
        <w:pStyle w:val="Flietext"/>
      </w:pPr>
    </w:p>
    <w:p w:rsidR="00E52394" w:rsidRDefault="00E52394" w:rsidP="00FB3B47">
      <w:pPr>
        <w:pStyle w:val="Flietext"/>
      </w:pPr>
    </w:p>
    <w:p w:rsidR="00E52394" w:rsidRPr="00FB3B47" w:rsidRDefault="00E52394" w:rsidP="00FB3B47">
      <w:pPr>
        <w:pStyle w:val="Flietext"/>
      </w:pPr>
    </w:p>
    <w:p w:rsidR="00FB3B47" w:rsidRPr="00E52394" w:rsidRDefault="00FB3B47" w:rsidP="00FB3B47">
      <w:pPr>
        <w:pStyle w:val="Flietextfett"/>
        <w:rPr>
          <w:color w:val="auto"/>
          <w:sz w:val="20"/>
        </w:rPr>
      </w:pPr>
      <w:r w:rsidRPr="00E52394">
        <w:rPr>
          <w:color w:val="auto"/>
          <w:sz w:val="20"/>
        </w:rPr>
        <w:t xml:space="preserve">IV. Maßnahmen zur Durchsetzung </w:t>
      </w:r>
    </w:p>
    <w:p w:rsidR="00A43BA3" w:rsidRDefault="00FB3B47" w:rsidP="00FB3B47">
      <w:pPr>
        <w:pStyle w:val="Flietext"/>
        <w:rPr>
          <w:szCs w:val="18"/>
          <w:lang w:eastAsia="de-DE"/>
        </w:rPr>
      </w:pPr>
      <w:r w:rsidRPr="00FB3B47">
        <w:t xml:space="preserve">Für das Einhalten der Schulordnung übernehmen alle, Schülerinnen und Schüler, Lehrerinnen und Lehrer und die Erziehungsberechtigten, die Verantwortung. Deshalb sollten auch Schülerinnen und </w:t>
      </w:r>
      <w:r w:rsidRPr="00FB3B47">
        <w:lastRenderedPageBreak/>
        <w:t xml:space="preserve">Schüler einander auf entsprechendes Verhalten hinweisen und auf die Einhaltung hinwirken. Die Anwendung jeglicher Gewalt - gegen Personen </w:t>
      </w:r>
      <w:r w:rsidR="00C55CCE" w:rsidRPr="00C55CCE">
        <w:t xml:space="preserve">  </w:t>
      </w:r>
      <w:r w:rsidR="0097557D" w:rsidRPr="0097557D">
        <w:rPr>
          <w:rFonts w:asciiTheme="minorHAnsi" w:hAnsiTheme="minorHAnsi"/>
          <w:noProof/>
          <w:sz w:val="22"/>
          <w:lang w:eastAsia="de-DE"/>
        </w:rPr>
        <mc:AlternateContent>
          <mc:Choice Requires="wps">
            <w:drawing>
              <wp:anchor distT="0" distB="0" distL="114300" distR="114300" simplePos="0" relativeHeight="251711488" behindDoc="0" locked="1" layoutInCell="1" allowOverlap="1" wp14:anchorId="2C6F321C" wp14:editId="40E2211B">
                <wp:simplePos x="0" y="0"/>
                <wp:positionH relativeFrom="page">
                  <wp:posOffset>262255</wp:posOffset>
                </wp:positionH>
                <wp:positionV relativeFrom="page">
                  <wp:posOffset>235585</wp:posOffset>
                </wp:positionV>
                <wp:extent cx="4863465" cy="539750"/>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2A5886" w:rsidRPr="002A5886" w:rsidRDefault="002A5886" w:rsidP="00003347">
                            <w:pPr>
                              <w:pStyle w:val="Seitenueberschrift"/>
                            </w:pPr>
                            <w:r w:rsidRPr="002A5886">
                              <w:t>SCHULORDNUNG</w:t>
                            </w:r>
                          </w:p>
                          <w:p w:rsidR="0097557D" w:rsidRPr="00687FD0" w:rsidRDefault="0097557D" w:rsidP="00003347">
                            <w:pPr>
                              <w:pStyle w:val="Seitenueberschrift"/>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C6F321C" id="_x0000_s1033" type="#_x0000_t202" style="position:absolute;margin-left:20.65pt;margin-top:18.55pt;width:382.95pt;height:42.5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" filled="f" stroked="f">
                <v:textbox>
                  <w:txbxContent>
                    <w:p w:rsidR="002A5886" w:rsidRPr="002A5886" w:rsidRDefault="002A5886" w:rsidP="00003347">
                      <w:pPr>
                        <w:pStyle w:val="Seitenueberschrift"/>
                      </w:pPr>
                      <w:r w:rsidRPr="002A5886">
                        <w:t>SCHULORDNUNG</w:t>
                      </w:r>
                    </w:p>
                    <w:p w:rsidR="0097557D" w:rsidRPr="00687FD0" w:rsidRDefault="0097557D" w:rsidP="00003347">
                      <w:pPr>
                        <w:pStyle w:val="Seitenueberschrift"/>
                      </w:pPr>
                    </w:p>
                  </w:txbxContent>
                </v:textbox>
                <w10:wrap anchorx="page" anchory="page"/>
                <w10:anchorlock/>
              </v:shape>
            </w:pict>
          </mc:Fallback>
        </mc:AlternateContent>
      </w:r>
      <w:r w:rsidRPr="00FB3B47">
        <w:t>(physisch, psychisch oder verbal) oder gegen Sachen - wird nicht geduldet. Verursacher werden in die</w:t>
      </w:r>
      <w:r>
        <w:t xml:space="preserve"> </w:t>
      </w:r>
      <w:r w:rsidRPr="00257A9A">
        <w:rPr>
          <w:szCs w:val="18"/>
          <w:lang w:eastAsia="de-DE"/>
        </w:rPr>
        <w:t xml:space="preserve">Verantwortung genommen. Sie sollen zu Maßnahmen der persönlichen Wiedergutmachung beitragen. Bei Konflikten ist eine Klärung direkt zwischen den Beteiligten anzustreben. Alle sind verpflichtet zur Mitwirkung bei Prävention, Schlichtung und Aufklärung. Klassenlehrerinnen und Klassenlehrer, Vertrauenslehrerinnen und Vertrauenslehrer, Vertrauensschülerinnen und Vertrauensschüler, der Vermittlungsausschuss und Konfliktlotsen sowie Mediatorinnen und Mediatoren stehen als Hilfe zur Verfügung und sollen rechtzeitig einbezogen werden. Dies gilt auch für Konflikte zwischen Schülerinnen oder Schülern und Lehrerinnen oder Lehrern. Können Konflikte auf diesem Wege nicht bereinigt werden oder handelt es sich </w:t>
      </w:r>
      <w:proofErr w:type="gramStart"/>
      <w:r w:rsidRPr="00257A9A">
        <w:rPr>
          <w:szCs w:val="18"/>
          <w:lang w:eastAsia="de-DE"/>
        </w:rPr>
        <w:t>um schwerer wiegende oder wiederholte Verstöße</w:t>
      </w:r>
      <w:proofErr w:type="gramEnd"/>
      <w:r w:rsidRPr="00257A9A">
        <w:rPr>
          <w:szCs w:val="18"/>
          <w:lang w:eastAsia="de-DE"/>
        </w:rPr>
        <w:t>, werden unter Einbeziehung der Erziehungsberechtigten Erziehungs- oder Ordnungsmaßnahmen eingeleitet. Als weitere Erziehungsmaßnahmen, auch neben Ordnungsmaßnahmen, können Aufgaben, die für die Klasse oder die Schule von Vorteil sind, auferlegt werden. Allgemeine Erziehungsmaßnahmen werden nicht auf dem Zeugnis vermerkt. Die be</w:t>
      </w:r>
      <w:r w:rsidRPr="00257A9A">
        <w:rPr>
          <w:szCs w:val="18"/>
          <w:lang w:eastAsia="de-DE"/>
        </w:rPr>
        <w:t xml:space="preserve">sonderen Erziehungsmaßnahmen Tadel, Nachbleiben oder zeitweiliger Ausschluss von einer Unterrichtsstunde oder von einer Schulveranstaltung werden grundsätzlich nicht auf dem Zeugnis vermerkt. Abweichungen hiervon im Einzelfall beschließt die Klassenkonferenz zum Zeitpunkt der </w:t>
      </w:r>
      <w:proofErr w:type="spellStart"/>
      <w:r w:rsidRPr="00257A9A">
        <w:rPr>
          <w:szCs w:val="18"/>
          <w:lang w:eastAsia="de-DE"/>
        </w:rPr>
        <w:t>Zensurenkonferenz</w:t>
      </w:r>
      <w:proofErr w:type="spellEnd"/>
      <w:r w:rsidRPr="00257A9A">
        <w:rPr>
          <w:szCs w:val="18"/>
          <w:lang w:eastAsia="de-DE"/>
        </w:rPr>
        <w:t xml:space="preserve"> auf Antrag der über die Erziehungsmaßnahmen entscheidenden Lehrerin oder des Lehrers. Die Tatsache, dass andere einer Sanktion eventuell entgehen, begründet keinen Anspruch auf Aussetzen von Maßnahmen, und dass andere sich nicht "richtig" </w:t>
      </w:r>
      <w:bookmarkStart w:id="6" w:name="7"/>
      <w:bookmarkEnd w:id="6"/>
      <w:r w:rsidRPr="00257A9A">
        <w:rPr>
          <w:szCs w:val="18"/>
          <w:lang w:eastAsia="de-DE"/>
        </w:rPr>
        <w:t>verhalten, begründet keinen Anspruch auf Nachsicht bei eigenem Fehlverhalten. Sanktionen beziehen sich immer auf individuelles Fehlverhalten. Bei Straftaten wird</w:t>
      </w:r>
      <w:r>
        <w:rPr>
          <w:szCs w:val="18"/>
          <w:lang w:eastAsia="de-DE"/>
        </w:rPr>
        <w:t xml:space="preserve"> grundsätzlich Anzeige erstattet.</w:t>
      </w:r>
    </w:p>
    <w:p w:rsidR="00FB3B47" w:rsidRDefault="00FB3B47" w:rsidP="00FB3B47">
      <w:pPr>
        <w:pStyle w:val="Flietext"/>
        <w:rPr>
          <w:szCs w:val="18"/>
          <w:lang w:eastAsia="de-DE"/>
        </w:rPr>
      </w:pPr>
    </w:p>
    <w:p w:rsidR="00FB3B47" w:rsidRDefault="00FB3B47" w:rsidP="00FB3B47">
      <w:pPr>
        <w:pStyle w:val="Flietext"/>
      </w:pPr>
      <w:r w:rsidRPr="00FB3B47">
        <w:t xml:space="preserve">Diese Schulordnung wird jeder Schülerin und jedem Schüler, jeder Lehrerin und jedem Lehrer ausgehändigt. Die Klassenlehrerin oder der Klassenlehrer </w:t>
      </w:r>
      <w:proofErr w:type="gramStart"/>
      <w:r w:rsidRPr="00FB3B47">
        <w:t>bespricht</w:t>
      </w:r>
      <w:proofErr w:type="gramEnd"/>
      <w:r w:rsidRPr="00FB3B47">
        <w:t xml:space="preserve"> diese Ordnung am Beginn eines Schuljahres mit den Schülern. Die Besprechung ist im Klassenbuch zu vermerken. Die Aushändigung, die Besprechung und die Anerkennung der Schulordnung werden durch Unterschrift bestätigt. Mit der Unterschrift verpflichten sich die Unterzeichnenden zur Einhaltung der Schulordnung in </w:t>
      </w:r>
      <w:r>
        <w:t>all</w:t>
      </w:r>
      <w:r w:rsidRPr="00FB3B47">
        <w:t xml:space="preserve"> ihren Teilen.</w:t>
      </w:r>
    </w:p>
    <w:p w:rsidR="00C55CCE" w:rsidRDefault="00C55CCE">
      <w:pPr>
        <w:rPr>
          <w:sz w:val="4"/>
          <w:szCs w:val="4"/>
        </w:rPr>
        <w:sectPr w:rsidR="00C55CCE" w:rsidSect="00156441">
          <w:type w:val="continuous"/>
          <w:pgSz w:w="8391" w:h="11907" w:code="11"/>
          <w:pgMar w:top="1276" w:right="567" w:bottom="567" w:left="567" w:header="709" w:footer="709" w:gutter="0"/>
          <w:cols w:num="2" w:space="453"/>
          <w:docGrid w:linePitch="360"/>
        </w:sectPr>
      </w:pPr>
    </w:p>
    <w:p w:rsidR="00FB3B47" w:rsidRPr="00FB3B47" w:rsidRDefault="00FB3B47">
      <w:pPr>
        <w:rPr>
          <w:rFonts w:ascii="Arial Narrow" w:hAnsi="Arial Narrow"/>
          <w:sz w:val="4"/>
          <w:szCs w:val="4"/>
        </w:rPr>
      </w:pPr>
      <w:r w:rsidRPr="00FB3B47">
        <w:rPr>
          <w:sz w:val="4"/>
          <w:szCs w:val="4"/>
        </w:rPr>
        <w:br w:type="page"/>
      </w:r>
    </w:p>
    <w:p w:rsidR="00F718AB" w:rsidRDefault="00F718AB" w:rsidP="00F718AB">
      <w:pPr>
        <w:pStyle w:val="KleineUeberschrift"/>
        <w:sectPr w:rsidR="00F718AB" w:rsidSect="000E6ED5">
          <w:type w:val="continuous"/>
          <w:pgSz w:w="8391" w:h="11907" w:code="11"/>
          <w:pgMar w:top="1418" w:right="567" w:bottom="0" w:left="567" w:header="709" w:footer="709" w:gutter="0"/>
          <w:cols w:space="708"/>
          <w:docGrid w:linePitch="360"/>
        </w:sectPr>
      </w:pPr>
    </w:p>
    <w:p w:rsidR="00F718AB" w:rsidRDefault="0097557D" w:rsidP="002310D6">
      <w:pPr>
        <w:pStyle w:val="Flietext"/>
      </w:pPr>
      <w:r w:rsidRPr="00156441">
        <w:rPr>
          <w:rFonts w:asciiTheme="minorHAnsi" w:hAnsiTheme="minorHAnsi"/>
          <w:noProof/>
          <w:color w:val="262626" w:themeColor="text1" w:themeTint="D9"/>
          <w:sz w:val="22"/>
          <w:lang w:eastAsia="de-DE"/>
        </w:rPr>
        <w:lastRenderedPageBreak/>
        <mc:AlternateContent>
          <mc:Choice Requires="wps">
            <w:drawing>
              <wp:anchor distT="0" distB="0" distL="114300" distR="114300" simplePos="0" relativeHeight="251713536" behindDoc="0" locked="1" layoutInCell="1" allowOverlap="1" wp14:anchorId="3BD21330" wp14:editId="0536DE0D">
                <wp:simplePos x="0" y="0"/>
                <wp:positionH relativeFrom="page">
                  <wp:posOffset>262255</wp:posOffset>
                </wp:positionH>
                <wp:positionV relativeFrom="page">
                  <wp:posOffset>234315</wp:posOffset>
                </wp:positionV>
                <wp:extent cx="4863465" cy="539750"/>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97557D" w:rsidRPr="002A5886" w:rsidRDefault="002A5886" w:rsidP="00003347">
                            <w:pPr>
                              <w:pStyle w:val="Seitenueberschrift"/>
                            </w:pPr>
                            <w:r w:rsidRPr="002A5886">
                              <w:t>LERN- UND HAUSAUFGABENTIPPS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BD21330" id="_x0000_s1034" type="#_x0000_t202" style="position:absolute;margin-left:20.65pt;margin-top:18.45pt;width:382.95pt;height:42.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" filled="f" stroked="f">
                <v:textbox>
                  <w:txbxContent>
                    <w:p w:rsidR="0097557D" w:rsidRPr="002A5886" w:rsidRDefault="002A5886" w:rsidP="00003347">
                      <w:pPr>
                        <w:pStyle w:val="Seitenueberschrift"/>
                      </w:pPr>
                      <w:r w:rsidRPr="002A5886">
                        <w:t>LERN- UND HAUSAUFGABENTIPPS</w:t>
                      </w:r>
                    </w:p>
                  </w:txbxContent>
                </v:textbox>
                <w10:wrap anchorx="page" anchory="page"/>
                <w10:anchorlock/>
              </v:shape>
            </w:pict>
          </mc:Fallback>
        </mc:AlternateContent>
      </w:r>
      <w:r w:rsidR="00F718AB" w:rsidRPr="00156441">
        <w:rPr>
          <w:rStyle w:val="FlietextfettZchn"/>
          <w:color w:val="262626" w:themeColor="text1" w:themeTint="D9"/>
        </w:rPr>
        <w:t>Schaffe dir einen festen, angenehmen Arbeitsplatz //</w:t>
      </w:r>
      <w:r w:rsidR="00F718AB" w:rsidRPr="00156441">
        <w:rPr>
          <w:color w:val="262626" w:themeColor="text1" w:themeTint="D9"/>
        </w:rPr>
        <w:t xml:space="preserve"> </w:t>
      </w:r>
      <w:r w:rsidR="00F718AB" w:rsidRPr="00F718AB">
        <w:t>Je</w:t>
      </w:r>
      <w:r w:rsidR="00F718AB" w:rsidRPr="00F718AB">
        <w:rPr>
          <w:rStyle w:val="highlightedsearchterm"/>
        </w:rPr>
        <w:t>d</w:t>
      </w:r>
      <w:r w:rsidR="00F718AB" w:rsidRPr="00F718AB">
        <w:t xml:space="preserve">er braucht einen festen Arbeitsplatz, </w:t>
      </w:r>
      <w:r w:rsidR="00F718AB" w:rsidRPr="00F718AB">
        <w:rPr>
          <w:rStyle w:val="highlightedsearchterm"/>
        </w:rPr>
        <w:t>d</w:t>
      </w:r>
      <w:r w:rsidR="00F718AB" w:rsidRPr="00F718AB">
        <w:t>amit er währen</w:t>
      </w:r>
      <w:r w:rsidR="00F718AB" w:rsidRPr="00F718AB">
        <w:rPr>
          <w:rStyle w:val="highlightedsearchterm"/>
        </w:rPr>
        <w:t>d</w:t>
      </w:r>
      <w:r w:rsidR="00F718AB" w:rsidRPr="00F718AB">
        <w:t xml:space="preserve"> </w:t>
      </w:r>
      <w:r w:rsidR="00F718AB" w:rsidRPr="00F718AB">
        <w:rPr>
          <w:rStyle w:val="highlightedsearchterm"/>
        </w:rPr>
        <w:t>d</w:t>
      </w:r>
      <w:r w:rsidR="00F718AB" w:rsidRPr="00F718AB">
        <w:t>es Lernens nicht gestört wir</w:t>
      </w:r>
      <w:r w:rsidR="00F718AB" w:rsidRPr="00F718AB">
        <w:rPr>
          <w:rStyle w:val="highlightedsearchterm"/>
        </w:rPr>
        <w:t>d</w:t>
      </w:r>
      <w:r w:rsidR="00F718AB" w:rsidRPr="00F718AB">
        <w:t xml:space="preserve">. Gestalte ihn so, </w:t>
      </w:r>
      <w:r w:rsidR="00F718AB" w:rsidRPr="00F718AB">
        <w:rPr>
          <w:rStyle w:val="highlightedsearchterm"/>
        </w:rPr>
        <w:t>d</w:t>
      </w:r>
      <w:r w:rsidR="00F718AB" w:rsidRPr="00F718AB">
        <w:t xml:space="preserve">ass </w:t>
      </w:r>
      <w:r w:rsidR="00F718AB" w:rsidRPr="00F718AB">
        <w:rPr>
          <w:rStyle w:val="highlightedsearchterm"/>
        </w:rPr>
        <w:t>d</w:t>
      </w:r>
      <w:r w:rsidR="00F718AB" w:rsidRPr="00F718AB">
        <w:t xml:space="preserve">ein Körper, </w:t>
      </w:r>
      <w:r w:rsidR="00F718AB" w:rsidRPr="00F718AB">
        <w:rPr>
          <w:rStyle w:val="highlightedsearchterm"/>
        </w:rPr>
        <w:t>d</w:t>
      </w:r>
      <w:r w:rsidR="00F718AB" w:rsidRPr="00F718AB">
        <w:t xml:space="preserve">ein </w:t>
      </w:r>
      <w:r w:rsidR="00F718AB" w:rsidRPr="00F718AB">
        <w:rPr>
          <w:rStyle w:val="highlightedsearchterm"/>
        </w:rPr>
        <w:t>D</w:t>
      </w:r>
      <w:r w:rsidR="00F718AB" w:rsidRPr="00F718AB">
        <w:t>enken un</w:t>
      </w:r>
      <w:r w:rsidR="00F718AB" w:rsidRPr="00F718AB">
        <w:rPr>
          <w:rStyle w:val="highlightedsearchterm"/>
        </w:rPr>
        <w:t>d</w:t>
      </w:r>
      <w:r w:rsidR="00F718AB" w:rsidRPr="00F718AB">
        <w:t xml:space="preserve"> Fühlen auf Lernen eingestellt </w:t>
      </w:r>
      <w:proofErr w:type="gramStart"/>
      <w:r w:rsidR="00F718AB" w:rsidRPr="00F718AB">
        <w:t>wir</w:t>
      </w:r>
      <w:r w:rsidR="00F718AB" w:rsidRPr="00F718AB">
        <w:rPr>
          <w:rStyle w:val="highlightedsearchterm"/>
        </w:rPr>
        <w:t>d</w:t>
      </w:r>
      <w:proofErr w:type="gramEnd"/>
      <w:r w:rsidR="00F718AB" w:rsidRPr="00F718AB">
        <w:t xml:space="preserve">. </w:t>
      </w:r>
      <w:r w:rsidR="00F718AB" w:rsidRPr="00F718AB">
        <w:rPr>
          <w:rStyle w:val="highlightedsearchterm"/>
        </w:rPr>
        <w:t>D</w:t>
      </w:r>
      <w:r w:rsidR="00F718AB" w:rsidRPr="00F718AB">
        <w:t xml:space="preserve">azu gehört </w:t>
      </w:r>
      <w:r w:rsidR="00F718AB" w:rsidRPr="00F718AB">
        <w:rPr>
          <w:rStyle w:val="highlightedsearchterm"/>
        </w:rPr>
        <w:t>d</w:t>
      </w:r>
      <w:r w:rsidR="00F718AB" w:rsidRPr="00F718AB">
        <w:t>ie richtige Raumtemperatur, ein korrekter Lichteinfall (bei Rechtshän</w:t>
      </w:r>
      <w:r w:rsidR="00F718AB" w:rsidRPr="00F718AB">
        <w:rPr>
          <w:rStyle w:val="highlightedsearchterm"/>
        </w:rPr>
        <w:t>d</w:t>
      </w:r>
      <w:r w:rsidR="00F718AB" w:rsidRPr="00F718AB">
        <w:t>ern von links vorne), Or</w:t>
      </w:r>
      <w:r w:rsidR="00F718AB" w:rsidRPr="00F718AB">
        <w:rPr>
          <w:rStyle w:val="highlightedsearchterm"/>
        </w:rPr>
        <w:t>d</w:t>
      </w:r>
      <w:r w:rsidR="00F718AB" w:rsidRPr="00F718AB">
        <w:t>nung, keine Musik o</w:t>
      </w:r>
      <w:r w:rsidR="00F718AB" w:rsidRPr="00F718AB">
        <w:rPr>
          <w:rStyle w:val="highlightedsearchterm"/>
        </w:rPr>
        <w:t>d</w:t>
      </w:r>
      <w:r w:rsidR="00F718AB" w:rsidRPr="00F718AB">
        <w:t>er an</w:t>
      </w:r>
      <w:r w:rsidR="00F718AB" w:rsidRPr="00F718AB">
        <w:rPr>
          <w:rStyle w:val="highlightedsearchterm"/>
        </w:rPr>
        <w:t>d</w:t>
      </w:r>
      <w:r w:rsidR="002310D6">
        <w:t>ere akustische Störquellen.</w:t>
      </w:r>
    </w:p>
    <w:p w:rsidR="002310D6" w:rsidRPr="00F718AB" w:rsidRDefault="002310D6" w:rsidP="002310D6">
      <w:pPr>
        <w:pStyle w:val="Flietext"/>
      </w:pPr>
    </w:p>
    <w:p w:rsidR="00F718AB" w:rsidRDefault="00F718AB" w:rsidP="00F718AB">
      <w:pPr>
        <w:pStyle w:val="Flietext"/>
      </w:pPr>
      <w:r w:rsidRPr="00156441">
        <w:rPr>
          <w:rStyle w:val="FlietextfettZchn"/>
          <w:color w:val="262626" w:themeColor="text1" w:themeTint="D9"/>
        </w:rPr>
        <w:t>Plane die Lernzeit langfristig! //</w:t>
      </w:r>
      <w:r w:rsidRPr="00156441">
        <w:rPr>
          <w:color w:val="262626" w:themeColor="text1" w:themeTint="D9"/>
        </w:rPr>
        <w:t xml:space="preserve"> </w:t>
      </w:r>
      <w:r w:rsidRPr="00F718AB">
        <w:t xml:space="preserve">Um </w:t>
      </w:r>
      <w:r w:rsidRPr="00F718AB">
        <w:rPr>
          <w:rStyle w:val="highlightedsearchterm"/>
        </w:rPr>
        <w:t>d</w:t>
      </w:r>
      <w:r w:rsidRPr="00F718AB">
        <w:t>ie Entstehung eines Lernberges zu verhin</w:t>
      </w:r>
      <w:r w:rsidRPr="00F718AB">
        <w:rPr>
          <w:rStyle w:val="highlightedsearchterm"/>
        </w:rPr>
        <w:t>d</w:t>
      </w:r>
      <w:r w:rsidRPr="00F718AB">
        <w:t xml:space="preserve">ern, muss </w:t>
      </w:r>
      <w:r w:rsidRPr="00F718AB">
        <w:rPr>
          <w:rStyle w:val="highlightedsearchterm"/>
        </w:rPr>
        <w:t>d</w:t>
      </w:r>
      <w:r w:rsidRPr="00F718AB">
        <w:t xml:space="preserve">er Lernstoff gleichmäßig über </w:t>
      </w:r>
      <w:r w:rsidRPr="00F718AB">
        <w:rPr>
          <w:rStyle w:val="highlightedsearchterm"/>
        </w:rPr>
        <w:t>d</w:t>
      </w:r>
      <w:r w:rsidRPr="00F718AB">
        <w:t>ie Zeit verteilt wer</w:t>
      </w:r>
      <w:r w:rsidRPr="00F718AB">
        <w:rPr>
          <w:rStyle w:val="highlightedsearchterm"/>
        </w:rPr>
        <w:t>d</w:t>
      </w:r>
      <w:r w:rsidRPr="00F718AB">
        <w:t xml:space="preserve">en. </w:t>
      </w:r>
      <w:r w:rsidRPr="00F718AB">
        <w:rPr>
          <w:rStyle w:val="highlightedsearchterm"/>
        </w:rPr>
        <w:t>D</w:t>
      </w:r>
      <w:r w:rsidRPr="00F718AB">
        <w:t>azu verwen</w:t>
      </w:r>
      <w:r w:rsidRPr="00F718AB">
        <w:rPr>
          <w:rStyle w:val="highlightedsearchterm"/>
        </w:rPr>
        <w:t>d</w:t>
      </w:r>
      <w:r w:rsidRPr="00F718AB">
        <w:t>et man einen Zeitplaner (Terminkalen</w:t>
      </w:r>
      <w:r w:rsidRPr="00F718AB">
        <w:rPr>
          <w:rStyle w:val="highlightedsearchterm"/>
        </w:rPr>
        <w:t>d</w:t>
      </w:r>
      <w:r w:rsidRPr="00F718AB">
        <w:t>er, Pinboar</w:t>
      </w:r>
      <w:r w:rsidRPr="00F718AB">
        <w:rPr>
          <w:rStyle w:val="highlightedsearchterm"/>
        </w:rPr>
        <w:t>d</w:t>
      </w:r>
      <w:r w:rsidRPr="00F718AB">
        <w:t xml:space="preserve">, Lernplakat), auf </w:t>
      </w:r>
      <w:r w:rsidRPr="00F718AB">
        <w:rPr>
          <w:rStyle w:val="highlightedsearchterm"/>
        </w:rPr>
        <w:t>d</w:t>
      </w:r>
      <w:r w:rsidRPr="00F718AB">
        <w:t>em alle bekannten Prüfungen un</w:t>
      </w:r>
      <w:r w:rsidRPr="00F718AB">
        <w:rPr>
          <w:rStyle w:val="highlightedsearchterm"/>
        </w:rPr>
        <w:t>d</w:t>
      </w:r>
      <w:r w:rsidRPr="00F718AB">
        <w:t xml:space="preserve"> alle Freizeitverpflichtungen aufeinan</w:t>
      </w:r>
      <w:r w:rsidRPr="00F718AB">
        <w:rPr>
          <w:rStyle w:val="highlightedsearchterm"/>
        </w:rPr>
        <w:t>d</w:t>
      </w:r>
      <w:r w:rsidRPr="00F718AB">
        <w:t>er a</w:t>
      </w:r>
      <w:r w:rsidRPr="00F718AB">
        <w:rPr>
          <w:rStyle w:val="highlightedsearchterm"/>
        </w:rPr>
        <w:t>bge</w:t>
      </w:r>
      <w:r w:rsidRPr="00F718AB">
        <w:t>stimmt wer</w:t>
      </w:r>
      <w:r w:rsidRPr="00F718AB">
        <w:rPr>
          <w:rStyle w:val="highlightedsearchterm"/>
        </w:rPr>
        <w:t>d</w:t>
      </w:r>
      <w:r w:rsidRPr="00F718AB">
        <w:t xml:space="preserve">en. So kannst </w:t>
      </w:r>
      <w:r w:rsidRPr="00F718AB">
        <w:rPr>
          <w:rStyle w:val="highlightedsearchterm"/>
        </w:rPr>
        <w:t>d</w:t>
      </w:r>
      <w:r w:rsidRPr="00F718AB">
        <w:t xml:space="preserve">u </w:t>
      </w:r>
      <w:r w:rsidRPr="00F718AB">
        <w:rPr>
          <w:rStyle w:val="highlightedsearchterm"/>
        </w:rPr>
        <w:t>d</w:t>
      </w:r>
      <w:r w:rsidRPr="00F718AB">
        <w:t>eine Lern- un</w:t>
      </w:r>
      <w:r w:rsidRPr="00F718AB">
        <w:rPr>
          <w:rStyle w:val="highlightedsearchterm"/>
        </w:rPr>
        <w:t>d</w:t>
      </w:r>
      <w:r w:rsidRPr="00F718AB">
        <w:t xml:space="preserve"> Freizeit optimal einteilen.</w:t>
      </w:r>
    </w:p>
    <w:p w:rsidR="002310D6" w:rsidRPr="00F718AB" w:rsidRDefault="002310D6" w:rsidP="00F718AB">
      <w:pPr>
        <w:pStyle w:val="Flietext"/>
      </w:pPr>
    </w:p>
    <w:p w:rsidR="00F718AB" w:rsidRDefault="00F718AB" w:rsidP="00F718AB">
      <w:pPr>
        <w:pStyle w:val="Flietext"/>
      </w:pPr>
      <w:r w:rsidRPr="00156441">
        <w:rPr>
          <w:rStyle w:val="FlietextfettZchn"/>
          <w:color w:val="262626" w:themeColor="text1" w:themeTint="D9"/>
        </w:rPr>
        <w:t>Pausen sind Pflicht! //</w:t>
      </w:r>
      <w:r w:rsidRPr="00156441">
        <w:rPr>
          <w:color w:val="262626" w:themeColor="text1" w:themeTint="D9"/>
        </w:rPr>
        <w:t xml:space="preserve"> </w:t>
      </w:r>
      <w:r w:rsidRPr="00F718AB">
        <w:t xml:space="preserve">Richtig eingebaut bewirken Pausen eine Steigerung </w:t>
      </w:r>
      <w:r w:rsidRPr="00F718AB">
        <w:rPr>
          <w:rStyle w:val="highlightedsearchterm"/>
        </w:rPr>
        <w:t>d</w:t>
      </w:r>
      <w:r w:rsidRPr="00F718AB">
        <w:t xml:space="preserve">er Leistungsfähigkeit. Verteile </w:t>
      </w:r>
      <w:r w:rsidRPr="00F718AB">
        <w:rPr>
          <w:rStyle w:val="highlightedsearchterm"/>
        </w:rPr>
        <w:t>d</w:t>
      </w:r>
      <w:r w:rsidRPr="00F718AB">
        <w:t xml:space="preserve">ie Pause gleichmäßig, mache lieber mehrere kurze als eine lange. Pausen </w:t>
      </w:r>
      <w:r w:rsidRPr="00F718AB">
        <w:rPr>
          <w:rStyle w:val="highlightedsearchterm"/>
        </w:rPr>
        <w:t>d</w:t>
      </w:r>
      <w:r w:rsidRPr="00F718AB">
        <w:t>ürfen aber grun</w:t>
      </w:r>
      <w:r w:rsidRPr="00F718AB">
        <w:rPr>
          <w:rStyle w:val="highlightedsearchterm"/>
        </w:rPr>
        <w:t>d</w:t>
      </w:r>
      <w:r w:rsidRPr="00F718AB">
        <w:t xml:space="preserve">sätzlich nicht zu lange </w:t>
      </w:r>
      <w:r w:rsidRPr="00F718AB">
        <w:rPr>
          <w:rStyle w:val="highlightedsearchterm"/>
        </w:rPr>
        <w:t>d</w:t>
      </w:r>
      <w:r w:rsidRPr="00F718AB">
        <w:t>auern un</w:t>
      </w:r>
      <w:r w:rsidRPr="00F718AB">
        <w:rPr>
          <w:rStyle w:val="highlightedsearchterm"/>
        </w:rPr>
        <w:t>d</w:t>
      </w:r>
      <w:r w:rsidRPr="00F718AB">
        <w:t xml:space="preserve"> zum Selbstzweck wer</w:t>
      </w:r>
      <w:r w:rsidRPr="00F718AB">
        <w:rPr>
          <w:rStyle w:val="highlightedsearchterm"/>
        </w:rPr>
        <w:t>d</w:t>
      </w:r>
      <w:r w:rsidRPr="00F718AB">
        <w:t>en.</w:t>
      </w:r>
    </w:p>
    <w:p w:rsidR="002310D6" w:rsidRPr="00F718AB" w:rsidRDefault="002310D6" w:rsidP="00F718AB">
      <w:pPr>
        <w:pStyle w:val="Flietext"/>
      </w:pPr>
    </w:p>
    <w:p w:rsidR="00F718AB" w:rsidRDefault="00F718AB" w:rsidP="00F718AB">
      <w:pPr>
        <w:pStyle w:val="Flietext"/>
      </w:pPr>
      <w:r w:rsidRPr="00156441">
        <w:rPr>
          <w:rStyle w:val="FlietextfettZchn"/>
          <w:color w:val="262626" w:themeColor="text1" w:themeTint="D9"/>
        </w:rPr>
        <w:t>Beachte die S-M-Formel! //</w:t>
      </w:r>
      <w:r w:rsidRPr="00156441">
        <w:rPr>
          <w:color w:val="262626" w:themeColor="text1" w:themeTint="D9"/>
        </w:rPr>
        <w:t xml:space="preserve"> </w:t>
      </w:r>
      <w:r w:rsidRPr="00F718AB">
        <w:t xml:space="preserve">Trenne </w:t>
      </w:r>
      <w:r w:rsidRPr="00F718AB">
        <w:rPr>
          <w:rStyle w:val="highlightedsearchterm"/>
        </w:rPr>
        <w:t>d</w:t>
      </w:r>
      <w:r w:rsidRPr="00F718AB">
        <w:t>ie schriftlichen un</w:t>
      </w:r>
      <w:r w:rsidRPr="00F718AB">
        <w:rPr>
          <w:rStyle w:val="highlightedsearchterm"/>
        </w:rPr>
        <w:t>d</w:t>
      </w:r>
      <w:r w:rsidRPr="00F718AB">
        <w:t xml:space="preserve"> mün</w:t>
      </w:r>
      <w:r w:rsidRPr="00F718AB">
        <w:rPr>
          <w:rStyle w:val="highlightedsearchterm"/>
        </w:rPr>
        <w:t>d</w:t>
      </w:r>
      <w:r w:rsidRPr="00F718AB">
        <w:t xml:space="preserve">lichen Aufgaben nicht in zwei große Einzelteile! </w:t>
      </w:r>
      <w:r w:rsidRPr="00F718AB">
        <w:rPr>
          <w:rStyle w:val="highlightedsearchterm"/>
        </w:rPr>
        <w:t>D</w:t>
      </w:r>
      <w:r w:rsidRPr="00F718AB">
        <w:t xml:space="preserve">er größte Fehler liegt </w:t>
      </w:r>
      <w:r w:rsidRPr="00F718AB">
        <w:rPr>
          <w:rStyle w:val="highlightedsearchterm"/>
        </w:rPr>
        <w:t>d</w:t>
      </w:r>
      <w:r w:rsidRPr="00F718AB">
        <w:t xml:space="preserve">arin, wenn </w:t>
      </w:r>
      <w:r w:rsidRPr="00F718AB">
        <w:rPr>
          <w:rStyle w:val="highlightedsearchterm"/>
        </w:rPr>
        <w:t>d</w:t>
      </w:r>
      <w:r w:rsidRPr="00F718AB">
        <w:t xml:space="preserve">u </w:t>
      </w:r>
      <w:r w:rsidRPr="00F718AB">
        <w:rPr>
          <w:rStyle w:val="highlightedsearchterm"/>
        </w:rPr>
        <w:t>d</w:t>
      </w:r>
      <w:r w:rsidRPr="00F718AB">
        <w:t>as Mün</w:t>
      </w:r>
      <w:r w:rsidRPr="00F718AB">
        <w:rPr>
          <w:rStyle w:val="highlightedsearchterm"/>
        </w:rPr>
        <w:t>d</w:t>
      </w:r>
      <w:r w:rsidRPr="00F718AB">
        <w:t>liche am Schluss, am Aben</w:t>
      </w:r>
      <w:r w:rsidRPr="00F718AB">
        <w:rPr>
          <w:rStyle w:val="highlightedsearchterm"/>
        </w:rPr>
        <w:t>d</w:t>
      </w:r>
      <w:r w:rsidRPr="00F718AB">
        <w:t xml:space="preserve"> o</w:t>
      </w:r>
      <w:r w:rsidRPr="00F718AB">
        <w:rPr>
          <w:rStyle w:val="highlightedsearchterm"/>
        </w:rPr>
        <w:t>d</w:t>
      </w:r>
      <w:r w:rsidRPr="00F718AB">
        <w:t>er sogar morgens erle</w:t>
      </w:r>
      <w:r w:rsidRPr="00F718AB">
        <w:rPr>
          <w:rStyle w:val="highlightedsearchterm"/>
        </w:rPr>
        <w:t>d</w:t>
      </w:r>
      <w:r w:rsidRPr="00F718AB">
        <w:t xml:space="preserve">igst. </w:t>
      </w:r>
      <w:r w:rsidRPr="00F718AB">
        <w:rPr>
          <w:rStyle w:val="highlightedsearchterm"/>
        </w:rPr>
        <w:t>D</w:t>
      </w:r>
      <w:r w:rsidRPr="00F718AB">
        <w:t xml:space="preserve">iese Art </w:t>
      </w:r>
      <w:r w:rsidRPr="00F718AB">
        <w:rPr>
          <w:rStyle w:val="highlightedsearchterm"/>
        </w:rPr>
        <w:t>d</w:t>
      </w:r>
      <w:r w:rsidRPr="00F718AB">
        <w:t>es Lernens behin</w:t>
      </w:r>
      <w:r w:rsidRPr="00F718AB">
        <w:rPr>
          <w:rStyle w:val="highlightedsearchterm"/>
        </w:rPr>
        <w:t>d</w:t>
      </w:r>
      <w:r w:rsidRPr="00F718AB">
        <w:t xml:space="preserve">ert </w:t>
      </w:r>
      <w:r w:rsidRPr="00F718AB">
        <w:rPr>
          <w:rStyle w:val="highlightedsearchterm"/>
        </w:rPr>
        <w:t>d</w:t>
      </w:r>
      <w:r w:rsidRPr="00F718AB">
        <w:t xml:space="preserve">ie Aufnahmefähigkeit </w:t>
      </w:r>
      <w:r w:rsidRPr="00F718AB">
        <w:rPr>
          <w:rStyle w:val="highlightedsearchterm"/>
        </w:rPr>
        <w:t>d</w:t>
      </w:r>
      <w:r w:rsidRPr="00F718AB">
        <w:t>es Gehirns un</w:t>
      </w:r>
      <w:r w:rsidRPr="00F718AB">
        <w:rPr>
          <w:rStyle w:val="highlightedsearchterm"/>
        </w:rPr>
        <w:t>d</w:t>
      </w:r>
      <w:r w:rsidRPr="00F718AB">
        <w:t xml:space="preserve"> hemmt so </w:t>
      </w:r>
      <w:r w:rsidRPr="00F718AB">
        <w:rPr>
          <w:rStyle w:val="highlightedsearchterm"/>
        </w:rPr>
        <w:t>d</w:t>
      </w:r>
      <w:r w:rsidRPr="00F718AB">
        <w:t>en Lernfortschritt.</w:t>
      </w:r>
    </w:p>
    <w:p w:rsidR="002310D6" w:rsidRPr="00F718AB" w:rsidRDefault="002310D6" w:rsidP="00F718AB">
      <w:pPr>
        <w:pStyle w:val="Flietext"/>
      </w:pPr>
    </w:p>
    <w:p w:rsidR="00F718AB" w:rsidRDefault="00F718AB" w:rsidP="00F718AB">
      <w:pPr>
        <w:pStyle w:val="Flietext"/>
      </w:pPr>
      <w:r w:rsidRPr="00156441">
        <w:rPr>
          <w:rStyle w:val="FlietextfettZchn"/>
          <w:color w:val="262626" w:themeColor="text1" w:themeTint="D9"/>
        </w:rPr>
        <w:t>Lernstoff muss strukturiert werden! //</w:t>
      </w:r>
      <w:r w:rsidRPr="00156441">
        <w:rPr>
          <w:color w:val="262626" w:themeColor="text1" w:themeTint="D9"/>
        </w:rPr>
        <w:t xml:space="preserve"> </w:t>
      </w:r>
      <w:r w:rsidRPr="00F718AB">
        <w:t>Lerne nie nur Einzelheiten, son</w:t>
      </w:r>
      <w:r w:rsidRPr="00F718AB">
        <w:rPr>
          <w:rStyle w:val="highlightedsearchterm"/>
        </w:rPr>
        <w:t>d</w:t>
      </w:r>
      <w:r w:rsidRPr="00F718AB">
        <w:t xml:space="preserve">ern erkenne </w:t>
      </w:r>
      <w:r w:rsidRPr="00F718AB">
        <w:rPr>
          <w:rStyle w:val="highlightedsearchterm"/>
        </w:rPr>
        <w:t>d</w:t>
      </w:r>
      <w:r w:rsidRPr="00F718AB">
        <w:t xml:space="preserve">en Rahmen, in </w:t>
      </w:r>
      <w:r w:rsidRPr="00F718AB">
        <w:rPr>
          <w:rStyle w:val="highlightedsearchterm"/>
        </w:rPr>
        <w:t>d</w:t>
      </w:r>
      <w:r w:rsidRPr="00F718AB">
        <w:t xml:space="preserve">em </w:t>
      </w:r>
      <w:r w:rsidRPr="00F718AB">
        <w:rPr>
          <w:rStyle w:val="highlightedsearchterm"/>
        </w:rPr>
        <w:t>d</w:t>
      </w:r>
      <w:r w:rsidRPr="00F718AB">
        <w:t xml:space="preserve">er Lernstoff steht. Fasse ihn zusammen, fertige </w:t>
      </w:r>
      <w:r w:rsidRPr="00F718AB">
        <w:rPr>
          <w:rStyle w:val="highlightedsearchterm"/>
        </w:rPr>
        <w:t>d</w:t>
      </w:r>
      <w:r w:rsidRPr="00F718AB">
        <w:t xml:space="preserve">ir Skizzen an, schreibe </w:t>
      </w:r>
      <w:r w:rsidRPr="00F718AB">
        <w:rPr>
          <w:rStyle w:val="highlightedsearchterm"/>
        </w:rPr>
        <w:t>d</w:t>
      </w:r>
      <w:r w:rsidRPr="00F718AB">
        <w:t>ir einen genialen Spickzettel (</w:t>
      </w:r>
      <w:r w:rsidRPr="00F718AB">
        <w:rPr>
          <w:rStyle w:val="highlightedsearchterm"/>
        </w:rPr>
        <w:t>d</w:t>
      </w:r>
      <w:r w:rsidRPr="00F718AB">
        <w:t xml:space="preserve">en </w:t>
      </w:r>
      <w:r w:rsidRPr="00F718AB">
        <w:rPr>
          <w:rStyle w:val="highlightedsearchterm"/>
        </w:rPr>
        <w:t>d</w:t>
      </w:r>
      <w:r w:rsidRPr="00F718AB">
        <w:t xml:space="preserve">u </w:t>
      </w:r>
      <w:r w:rsidRPr="00F718AB">
        <w:rPr>
          <w:rStyle w:val="highlightedsearchterm"/>
        </w:rPr>
        <w:t>d</w:t>
      </w:r>
      <w:r w:rsidRPr="00F718AB">
        <w:t>ann mit Sicherheit nicht brauchst!).</w:t>
      </w:r>
    </w:p>
    <w:p w:rsidR="002310D6" w:rsidRPr="00F718AB" w:rsidRDefault="002310D6" w:rsidP="00F718AB">
      <w:pPr>
        <w:pStyle w:val="Flietext"/>
      </w:pPr>
    </w:p>
    <w:p w:rsidR="00F718AB" w:rsidRDefault="00F718AB" w:rsidP="00F718AB">
      <w:pPr>
        <w:pStyle w:val="Flietext"/>
      </w:pPr>
      <w:r w:rsidRPr="00156441">
        <w:rPr>
          <w:rStyle w:val="FlietextfettZchn"/>
          <w:color w:val="262626" w:themeColor="text1" w:themeTint="D9"/>
        </w:rPr>
        <w:t>Fragen zur optimalen Vorbereitung //</w:t>
      </w:r>
      <w:r w:rsidRPr="00156441">
        <w:rPr>
          <w:color w:val="262626" w:themeColor="text1" w:themeTint="D9"/>
        </w:rPr>
        <w:t xml:space="preserve"> </w:t>
      </w:r>
      <w:r w:rsidRPr="00F718AB">
        <w:t xml:space="preserve">Kennst </w:t>
      </w:r>
      <w:r w:rsidRPr="00F718AB">
        <w:rPr>
          <w:rStyle w:val="highlightedsearchterm"/>
        </w:rPr>
        <w:t>d</w:t>
      </w:r>
      <w:r w:rsidRPr="00F718AB">
        <w:t xml:space="preserve">u </w:t>
      </w:r>
      <w:r w:rsidRPr="00F718AB">
        <w:rPr>
          <w:rStyle w:val="highlightedsearchterm"/>
        </w:rPr>
        <w:t>d</w:t>
      </w:r>
      <w:r w:rsidRPr="00F718AB">
        <w:t xml:space="preserve">as? </w:t>
      </w:r>
      <w:r w:rsidRPr="00F718AB">
        <w:rPr>
          <w:rStyle w:val="highlightedsearchterm"/>
        </w:rPr>
        <w:t>D</w:t>
      </w:r>
      <w:r w:rsidRPr="00F718AB">
        <w:t xml:space="preserve">u kannst </w:t>
      </w:r>
      <w:r w:rsidRPr="00F718AB">
        <w:rPr>
          <w:rStyle w:val="highlightedsearchterm"/>
        </w:rPr>
        <w:t>d</w:t>
      </w:r>
      <w:r w:rsidRPr="00F718AB">
        <w:t>en Lernstoff fast auswen</w:t>
      </w:r>
      <w:r w:rsidRPr="00F718AB">
        <w:rPr>
          <w:rStyle w:val="highlightedsearchterm"/>
        </w:rPr>
        <w:t>d</w:t>
      </w:r>
      <w:r w:rsidRPr="00F718AB">
        <w:t>ig, wirst a</w:t>
      </w:r>
      <w:r w:rsidRPr="00F718AB">
        <w:rPr>
          <w:rStyle w:val="highlightedsearchterm"/>
        </w:rPr>
        <w:t>bge</w:t>
      </w:r>
      <w:r w:rsidRPr="00F718AB">
        <w:t>fragt un</w:t>
      </w:r>
      <w:r w:rsidRPr="00F718AB">
        <w:rPr>
          <w:rStyle w:val="highlightedsearchterm"/>
        </w:rPr>
        <w:t>d</w:t>
      </w:r>
      <w:r w:rsidRPr="00F718AB">
        <w:t xml:space="preserve"> </w:t>
      </w:r>
      <w:r w:rsidRPr="00F718AB">
        <w:rPr>
          <w:rStyle w:val="highlightedsearchterm"/>
        </w:rPr>
        <w:t>d</w:t>
      </w:r>
      <w:r w:rsidRPr="00F718AB">
        <w:t xml:space="preserve">u kannst auf </w:t>
      </w:r>
      <w:r w:rsidRPr="00F718AB">
        <w:rPr>
          <w:rStyle w:val="highlightedsearchterm"/>
        </w:rPr>
        <w:t>d</w:t>
      </w:r>
      <w:r w:rsidRPr="00F718AB">
        <w:t xml:space="preserve">ie Fragen nicht antworten. </w:t>
      </w:r>
      <w:r w:rsidRPr="00F718AB">
        <w:rPr>
          <w:rStyle w:val="highlightedsearchterm"/>
        </w:rPr>
        <w:t>D</w:t>
      </w:r>
      <w:r w:rsidRPr="00F718AB">
        <w:t xml:space="preserve">as liegt </w:t>
      </w:r>
      <w:r w:rsidRPr="00F718AB">
        <w:rPr>
          <w:rStyle w:val="highlightedsearchterm"/>
        </w:rPr>
        <w:t>d</w:t>
      </w:r>
      <w:r w:rsidRPr="00F718AB">
        <w:t xml:space="preserve">aran, </w:t>
      </w:r>
      <w:r w:rsidRPr="00F718AB">
        <w:rPr>
          <w:rStyle w:val="highlightedsearchterm"/>
        </w:rPr>
        <w:t>d</w:t>
      </w:r>
      <w:r w:rsidRPr="00F718AB">
        <w:t xml:space="preserve">ass reines Faktenlernen nicht ausreicht. Überlege </w:t>
      </w:r>
      <w:r w:rsidRPr="00F718AB">
        <w:rPr>
          <w:rStyle w:val="highlightedsearchterm"/>
        </w:rPr>
        <w:t>d</w:t>
      </w:r>
      <w:r w:rsidR="002310D6">
        <w:t>ir: Wie könnte man fragen?</w:t>
      </w:r>
      <w:r w:rsidRPr="00F718AB">
        <w:t xml:space="preserve"> (Zusammenhänge, eigene Meinung; warum?)</w:t>
      </w:r>
    </w:p>
    <w:p w:rsidR="002310D6" w:rsidRDefault="002310D6" w:rsidP="00F718AB">
      <w:pPr>
        <w:pStyle w:val="Flietext"/>
      </w:pPr>
    </w:p>
    <w:p w:rsidR="00F718AB" w:rsidRDefault="00F718AB" w:rsidP="00F718AB">
      <w:pPr>
        <w:pStyle w:val="Flietext"/>
      </w:pPr>
      <w:r w:rsidRPr="00156441">
        <w:rPr>
          <w:rStyle w:val="FlietextfettZchn"/>
          <w:color w:val="262626" w:themeColor="text1" w:themeTint="D9"/>
        </w:rPr>
        <w:t>Teile deine Hausaufgaben in portionsgerechte Happen ein! //</w:t>
      </w:r>
      <w:r w:rsidRPr="00156441">
        <w:rPr>
          <w:color w:val="262626" w:themeColor="text1" w:themeTint="D9"/>
        </w:rPr>
        <w:t xml:space="preserve"> </w:t>
      </w:r>
      <w:r w:rsidRPr="00F718AB">
        <w:rPr>
          <w:rStyle w:val="highlightedsearchterm"/>
        </w:rPr>
        <w:t>D</w:t>
      </w:r>
      <w:r w:rsidRPr="00F718AB">
        <w:t xml:space="preserve">ie korrekte Führung eines Hausaufgabenheftes ist von allergrößter Wichtigkeit. Nimm </w:t>
      </w:r>
      <w:r w:rsidRPr="00F718AB">
        <w:rPr>
          <w:rStyle w:val="highlightedsearchterm"/>
        </w:rPr>
        <w:t>d</w:t>
      </w:r>
      <w:r w:rsidRPr="00F718AB">
        <w:t>ein Hausaufgabenheft un</w:t>
      </w:r>
      <w:r w:rsidRPr="00F718AB">
        <w:rPr>
          <w:rStyle w:val="highlightedsearchterm"/>
        </w:rPr>
        <w:t>d</w:t>
      </w:r>
      <w:r w:rsidRPr="00F718AB">
        <w:t xml:space="preserve"> überlege, wie </w:t>
      </w:r>
      <w:r w:rsidRPr="00F718AB">
        <w:rPr>
          <w:rStyle w:val="highlightedsearchterm"/>
        </w:rPr>
        <w:t>d</w:t>
      </w:r>
      <w:r w:rsidRPr="00F718AB">
        <w:t>ie Aufgaben in Portionen eingeteilt wer</w:t>
      </w:r>
      <w:r w:rsidRPr="00F718AB">
        <w:rPr>
          <w:rStyle w:val="highlightedsearchterm"/>
        </w:rPr>
        <w:t>d</w:t>
      </w:r>
      <w:r w:rsidRPr="00F718AB">
        <w:t xml:space="preserve">en können. So kannst </w:t>
      </w:r>
      <w:r w:rsidRPr="00F718AB">
        <w:rPr>
          <w:rStyle w:val="highlightedsearchterm"/>
        </w:rPr>
        <w:t>d</w:t>
      </w:r>
      <w:r w:rsidRPr="00F718AB">
        <w:t xml:space="preserve">u ein </w:t>
      </w:r>
      <w:r w:rsidRPr="00F718AB">
        <w:rPr>
          <w:rStyle w:val="highlightedsearchterm"/>
        </w:rPr>
        <w:t>D</w:t>
      </w:r>
      <w:r w:rsidRPr="00F718AB">
        <w:t>raufloslernen o</w:t>
      </w:r>
      <w:r w:rsidRPr="00F718AB">
        <w:rPr>
          <w:rStyle w:val="highlightedsearchterm"/>
        </w:rPr>
        <w:t>d</w:t>
      </w:r>
      <w:r w:rsidRPr="00F718AB">
        <w:t>er Verzetteln vermei</w:t>
      </w:r>
      <w:r w:rsidRPr="00F718AB">
        <w:rPr>
          <w:rStyle w:val="highlightedsearchterm"/>
        </w:rPr>
        <w:t>d</w:t>
      </w:r>
      <w:r>
        <w:t>en. Trenne KANN-ZIELE</w:t>
      </w:r>
      <w:r w:rsidRPr="00F718AB">
        <w:t xml:space="preserve"> (Was kann noch gemacht wer</w:t>
      </w:r>
      <w:r w:rsidRPr="00F718AB">
        <w:rPr>
          <w:rStyle w:val="highlightedsearchterm"/>
        </w:rPr>
        <w:t>d</w:t>
      </w:r>
      <w:r w:rsidRPr="00F718AB">
        <w:t>en? Z. B. Wie</w:t>
      </w:r>
      <w:r w:rsidRPr="00F718AB">
        <w:rPr>
          <w:rStyle w:val="highlightedsearchterm"/>
        </w:rPr>
        <w:t>d</w:t>
      </w:r>
      <w:r w:rsidRPr="00F718AB">
        <w:t xml:space="preserve">erholungen, Hausaufgaben für ein Fach, </w:t>
      </w:r>
      <w:r w:rsidRPr="00F718AB">
        <w:rPr>
          <w:rStyle w:val="highlightedsearchterm"/>
        </w:rPr>
        <w:t>d</w:t>
      </w:r>
      <w:r w:rsidRPr="00F718AB">
        <w:t>as erst in einigen Tagen wie</w:t>
      </w:r>
      <w:r w:rsidRPr="00F718AB">
        <w:rPr>
          <w:rStyle w:val="highlightedsearchterm"/>
        </w:rPr>
        <w:t>d</w:t>
      </w:r>
      <w:r w:rsidRPr="00F718AB">
        <w:t>er unterrichtet wir</w:t>
      </w:r>
      <w:r w:rsidRPr="00F718AB">
        <w:rPr>
          <w:rStyle w:val="highlightedsearchterm"/>
        </w:rPr>
        <w:t>d</w:t>
      </w:r>
      <w:r w:rsidRPr="00F718AB">
        <w:t xml:space="preserve">, Vorbereitungen für </w:t>
      </w:r>
      <w:r w:rsidRPr="00F718AB">
        <w:rPr>
          <w:rStyle w:val="highlightedsearchterm"/>
        </w:rPr>
        <w:t>d</w:t>
      </w:r>
      <w:r w:rsidRPr="00F718AB">
        <w:t xml:space="preserve">ie Schulaufgaben) von MUSS-ZIELEN (alles, was für </w:t>
      </w:r>
      <w:r w:rsidRPr="00F718AB">
        <w:rPr>
          <w:rStyle w:val="highlightedsearchterm"/>
        </w:rPr>
        <w:t>d</w:t>
      </w:r>
      <w:r w:rsidRPr="00F718AB">
        <w:t>en nächsten Tag erle</w:t>
      </w:r>
      <w:r w:rsidRPr="00F718AB">
        <w:rPr>
          <w:rStyle w:val="highlightedsearchterm"/>
        </w:rPr>
        <w:t>d</w:t>
      </w:r>
      <w:r w:rsidRPr="00F718AB">
        <w:t>igt wer</w:t>
      </w:r>
      <w:r w:rsidRPr="00F718AB">
        <w:rPr>
          <w:rStyle w:val="highlightedsearchterm"/>
        </w:rPr>
        <w:t>d</w:t>
      </w:r>
      <w:r w:rsidRPr="00F718AB">
        <w:t>en muss).</w:t>
      </w:r>
    </w:p>
    <w:p w:rsidR="002310D6" w:rsidRPr="00F718AB" w:rsidRDefault="002310D6" w:rsidP="00F718AB">
      <w:pPr>
        <w:pStyle w:val="Flietext"/>
      </w:pPr>
    </w:p>
    <w:p w:rsidR="00F718AB" w:rsidRDefault="00F718AB" w:rsidP="00F718AB">
      <w:pPr>
        <w:pStyle w:val="Flietext"/>
      </w:pPr>
      <w:r w:rsidRPr="00156441">
        <w:rPr>
          <w:rStyle w:val="FlietextfettZchn"/>
          <w:color w:val="262626" w:themeColor="text1" w:themeTint="D9"/>
        </w:rPr>
        <w:t>Wähle die optimale Arbeitszeit! //</w:t>
      </w:r>
      <w:r w:rsidRPr="00156441">
        <w:rPr>
          <w:color w:val="262626" w:themeColor="text1" w:themeTint="D9"/>
        </w:rPr>
        <w:t xml:space="preserve"> </w:t>
      </w:r>
      <w:r w:rsidRPr="00F718AB">
        <w:t xml:space="preserve">Eine allgemein gültige optimale Zeit gibt es nicht; </w:t>
      </w:r>
      <w:r w:rsidRPr="00F718AB">
        <w:rPr>
          <w:rStyle w:val="highlightedsearchterm"/>
        </w:rPr>
        <w:t>d</w:t>
      </w:r>
      <w:r w:rsidRPr="00F718AB">
        <w:t>ie Faustregel lautet je</w:t>
      </w:r>
      <w:r w:rsidRPr="00F718AB">
        <w:rPr>
          <w:rStyle w:val="highlightedsearchterm"/>
        </w:rPr>
        <w:t>d</w:t>
      </w:r>
      <w:r w:rsidRPr="00F718AB">
        <w:t>och: Warte eine Stun</w:t>
      </w:r>
      <w:r w:rsidRPr="00F718AB">
        <w:rPr>
          <w:rStyle w:val="highlightedsearchterm"/>
        </w:rPr>
        <w:t>d</w:t>
      </w:r>
      <w:r w:rsidRPr="00F718AB">
        <w:t xml:space="preserve">e nach </w:t>
      </w:r>
      <w:r w:rsidRPr="00F718AB">
        <w:rPr>
          <w:rStyle w:val="highlightedsearchterm"/>
        </w:rPr>
        <w:t>d</w:t>
      </w:r>
      <w:r w:rsidRPr="00F718AB">
        <w:t>em Essen. Je</w:t>
      </w:r>
      <w:r w:rsidRPr="00F718AB">
        <w:rPr>
          <w:rStyle w:val="highlightedsearchterm"/>
        </w:rPr>
        <w:t>d</w:t>
      </w:r>
      <w:r w:rsidRPr="00F718AB">
        <w:t>er muss seine beste Arbeitszeit selbst herausfin</w:t>
      </w:r>
      <w:r w:rsidRPr="00F718AB">
        <w:rPr>
          <w:rStyle w:val="highlightedsearchterm"/>
        </w:rPr>
        <w:t>d</w:t>
      </w:r>
      <w:r w:rsidRPr="00F718AB">
        <w:t xml:space="preserve">en. </w:t>
      </w:r>
      <w:r w:rsidRPr="00F718AB">
        <w:rPr>
          <w:rStyle w:val="highlightedsearchterm"/>
        </w:rPr>
        <w:t>D</w:t>
      </w:r>
      <w:r w:rsidRPr="00F718AB">
        <w:t>abei ist es aber wichtig, sich unbe</w:t>
      </w:r>
      <w:r w:rsidRPr="00F718AB">
        <w:rPr>
          <w:rStyle w:val="highlightedsearchterm"/>
        </w:rPr>
        <w:t>d</w:t>
      </w:r>
      <w:r w:rsidRPr="00F718AB">
        <w:t>ingt an eine feste Arbeits- bzw. Hausaufgabenzeit zu gewöhnen. Grun</w:t>
      </w:r>
      <w:r w:rsidRPr="00F718AB">
        <w:rPr>
          <w:rStyle w:val="highlightedsearchterm"/>
        </w:rPr>
        <w:t>d</w:t>
      </w:r>
      <w:r w:rsidRPr="00F718AB">
        <w:t xml:space="preserve">sätzlich ungeeignet ist </w:t>
      </w:r>
      <w:r w:rsidRPr="00F718AB">
        <w:rPr>
          <w:rStyle w:val="highlightedsearchterm"/>
        </w:rPr>
        <w:t>d</w:t>
      </w:r>
      <w:r w:rsidRPr="00F718AB">
        <w:t>ie Zeit vor Schulbeginn am Morgen.</w:t>
      </w:r>
    </w:p>
    <w:p w:rsidR="002310D6" w:rsidRPr="00F718AB" w:rsidRDefault="002310D6" w:rsidP="00F718AB">
      <w:pPr>
        <w:pStyle w:val="Flietext"/>
      </w:pPr>
    </w:p>
    <w:p w:rsidR="00F718AB" w:rsidRDefault="00F718AB" w:rsidP="00F718AB">
      <w:pPr>
        <w:pStyle w:val="Flietext"/>
      </w:pPr>
      <w:r w:rsidRPr="00156441">
        <w:rPr>
          <w:rStyle w:val="FlietextfettZchn"/>
          <w:color w:val="262626" w:themeColor="text1" w:themeTint="D9"/>
        </w:rPr>
        <w:t>Richtiges Abschalten will gelernt sein! //</w:t>
      </w:r>
      <w:r w:rsidRPr="00156441">
        <w:rPr>
          <w:color w:val="262626" w:themeColor="text1" w:themeTint="D9"/>
        </w:rPr>
        <w:t xml:space="preserve"> </w:t>
      </w:r>
      <w:r w:rsidRPr="00F718AB">
        <w:t>Angenehme un</w:t>
      </w:r>
      <w:r w:rsidRPr="00F718AB">
        <w:rPr>
          <w:rStyle w:val="highlightedsearchterm"/>
        </w:rPr>
        <w:t>d</w:t>
      </w:r>
      <w:r w:rsidRPr="00F718AB">
        <w:t xml:space="preserve"> unangenehme Erlebnisse </w:t>
      </w:r>
      <w:r w:rsidRPr="00F718AB">
        <w:rPr>
          <w:rStyle w:val="highlightedsearchterm"/>
        </w:rPr>
        <w:t>d</w:t>
      </w:r>
      <w:r w:rsidRPr="00F718AB">
        <w:t>es Tages lassen sich nicht einfach mit einem Knopf</w:t>
      </w:r>
      <w:r w:rsidRPr="00F718AB">
        <w:rPr>
          <w:rStyle w:val="highlightedsearchterm"/>
        </w:rPr>
        <w:t>d</w:t>
      </w:r>
      <w:r w:rsidRPr="00F718AB">
        <w:t>ruck abschalten; sie geistern im Kopf herum un</w:t>
      </w:r>
      <w:r w:rsidRPr="00F718AB">
        <w:rPr>
          <w:rStyle w:val="highlightedsearchterm"/>
        </w:rPr>
        <w:t>d</w:t>
      </w:r>
      <w:r w:rsidRPr="00F718AB">
        <w:t xml:space="preserve"> behin</w:t>
      </w:r>
      <w:r w:rsidRPr="00F718AB">
        <w:rPr>
          <w:rStyle w:val="highlightedsearchterm"/>
        </w:rPr>
        <w:t>d</w:t>
      </w:r>
      <w:r w:rsidRPr="00F718AB">
        <w:t xml:space="preserve">ern </w:t>
      </w:r>
      <w:r w:rsidRPr="00F718AB">
        <w:rPr>
          <w:rStyle w:val="highlightedsearchterm"/>
        </w:rPr>
        <w:t>d</w:t>
      </w:r>
      <w:r w:rsidRPr="00F718AB">
        <w:t>as Lernen. Versuche ein kleines Konzentrationstraining! Beson</w:t>
      </w:r>
      <w:r w:rsidRPr="00F718AB">
        <w:rPr>
          <w:rStyle w:val="highlightedsearchterm"/>
        </w:rPr>
        <w:t>d</w:t>
      </w:r>
      <w:r w:rsidRPr="00F718AB">
        <w:t xml:space="preserve">ers gut ist es, wenn </w:t>
      </w:r>
      <w:r w:rsidRPr="00F718AB">
        <w:rPr>
          <w:rStyle w:val="highlightedsearchterm"/>
        </w:rPr>
        <w:t>d</w:t>
      </w:r>
      <w:r w:rsidRPr="00F718AB">
        <w:t xml:space="preserve">u beim Mittagessen über </w:t>
      </w:r>
      <w:r w:rsidRPr="00F718AB">
        <w:rPr>
          <w:rStyle w:val="highlightedsearchterm"/>
        </w:rPr>
        <w:t>d</w:t>
      </w:r>
      <w:r w:rsidRPr="00F718AB">
        <w:t xml:space="preserve">as, was </w:t>
      </w:r>
      <w:r w:rsidRPr="00F718AB">
        <w:rPr>
          <w:rStyle w:val="highlightedsearchterm"/>
        </w:rPr>
        <w:t>d</w:t>
      </w:r>
      <w:r w:rsidRPr="00F718AB">
        <w:t>ich beschäftigt, re</w:t>
      </w:r>
      <w:r w:rsidRPr="00F718AB">
        <w:rPr>
          <w:rStyle w:val="highlightedsearchterm"/>
        </w:rPr>
        <w:t>d</w:t>
      </w:r>
      <w:r w:rsidRPr="00F718AB">
        <w:t>en kannst.</w:t>
      </w:r>
    </w:p>
    <w:p w:rsidR="002310D6" w:rsidRPr="00F718AB" w:rsidRDefault="002310D6" w:rsidP="00F718AB">
      <w:pPr>
        <w:pStyle w:val="Flietext"/>
      </w:pPr>
    </w:p>
    <w:p w:rsidR="00F718AB" w:rsidRDefault="00F718AB" w:rsidP="00F718AB">
      <w:pPr>
        <w:pStyle w:val="Flietext"/>
      </w:pPr>
      <w:r w:rsidRPr="00156441">
        <w:rPr>
          <w:rStyle w:val="FlietextfettZchn"/>
          <w:color w:val="262626" w:themeColor="text1" w:themeTint="D9"/>
        </w:rPr>
        <w:t>Anwärmzeit beachten! //</w:t>
      </w:r>
      <w:r w:rsidRPr="00156441">
        <w:rPr>
          <w:color w:val="262626" w:themeColor="text1" w:themeTint="D9"/>
        </w:rPr>
        <w:t xml:space="preserve"> </w:t>
      </w:r>
      <w:r w:rsidRPr="00F718AB">
        <w:t xml:space="preserve">Wähle für </w:t>
      </w:r>
      <w:r w:rsidRPr="00F718AB">
        <w:rPr>
          <w:rStyle w:val="highlightedsearchterm"/>
        </w:rPr>
        <w:t>d</w:t>
      </w:r>
      <w:r w:rsidRPr="00F718AB">
        <w:t>en Anfang einen leichten Lernstoff o</w:t>
      </w:r>
      <w:r w:rsidRPr="00F718AB">
        <w:rPr>
          <w:rStyle w:val="highlightedsearchterm"/>
        </w:rPr>
        <w:t>d</w:t>
      </w:r>
      <w:r w:rsidRPr="00F718AB">
        <w:t xml:space="preserve">er eine einfache Aufgabe, bei </w:t>
      </w:r>
      <w:r w:rsidRPr="00F718AB">
        <w:rPr>
          <w:rStyle w:val="highlightedsearchterm"/>
        </w:rPr>
        <w:t>d</w:t>
      </w:r>
      <w:r w:rsidRPr="00F718AB">
        <w:t>er man z. B. nur etwas abschreiben o</w:t>
      </w:r>
      <w:r w:rsidRPr="00F718AB">
        <w:rPr>
          <w:rStyle w:val="highlightedsearchterm"/>
        </w:rPr>
        <w:t>d</w:t>
      </w:r>
      <w:r w:rsidRPr="00F718AB">
        <w:t>er zeichnen soll.</w:t>
      </w:r>
    </w:p>
    <w:p w:rsidR="002310D6" w:rsidRPr="00F718AB" w:rsidRDefault="002310D6" w:rsidP="00F718AB">
      <w:pPr>
        <w:pStyle w:val="Flietext"/>
      </w:pPr>
    </w:p>
    <w:p w:rsidR="00F718AB" w:rsidRPr="00F718AB" w:rsidRDefault="00F718AB" w:rsidP="00F718AB">
      <w:pPr>
        <w:pStyle w:val="Flietext"/>
      </w:pPr>
      <w:r w:rsidRPr="00156441">
        <w:rPr>
          <w:rStyle w:val="FlietextfettZchn"/>
          <w:color w:val="262626" w:themeColor="text1" w:themeTint="D9"/>
        </w:rPr>
        <w:t>Die Reihenfolge will überlegt sein! //</w:t>
      </w:r>
      <w:r w:rsidRPr="00156441">
        <w:rPr>
          <w:color w:val="262626" w:themeColor="text1" w:themeTint="D9"/>
        </w:rPr>
        <w:t xml:space="preserve"> </w:t>
      </w:r>
      <w:r w:rsidRPr="00F718AB">
        <w:t xml:space="preserve">Teile </w:t>
      </w:r>
      <w:r w:rsidRPr="00F718AB">
        <w:rPr>
          <w:rStyle w:val="highlightedsearchterm"/>
        </w:rPr>
        <w:t>d</w:t>
      </w:r>
      <w:r w:rsidRPr="00F718AB">
        <w:t xml:space="preserve">eine Zeit in vier Blöcke: In </w:t>
      </w:r>
      <w:r w:rsidRPr="00F718AB">
        <w:rPr>
          <w:rStyle w:val="highlightedsearchterm"/>
        </w:rPr>
        <w:t>d</w:t>
      </w:r>
      <w:r w:rsidRPr="00F718AB">
        <w:t>er Anwärmzeit erle</w:t>
      </w:r>
      <w:r w:rsidRPr="00F718AB">
        <w:rPr>
          <w:rStyle w:val="highlightedsearchterm"/>
        </w:rPr>
        <w:t>d</w:t>
      </w:r>
      <w:r w:rsidRPr="00F718AB">
        <w:t xml:space="preserve">igst </w:t>
      </w:r>
      <w:r w:rsidRPr="00F718AB">
        <w:rPr>
          <w:rStyle w:val="highlightedsearchterm"/>
        </w:rPr>
        <w:t>d</w:t>
      </w:r>
      <w:r w:rsidRPr="00F718AB">
        <w:t xml:space="preserve">u </w:t>
      </w:r>
      <w:r w:rsidRPr="00F718AB">
        <w:rPr>
          <w:rStyle w:val="highlightedsearchterm"/>
        </w:rPr>
        <w:t>d</w:t>
      </w:r>
      <w:r w:rsidRPr="00F718AB">
        <w:t xml:space="preserve">ie leichten Aufgaben, in </w:t>
      </w:r>
      <w:r w:rsidRPr="00F718AB">
        <w:rPr>
          <w:rStyle w:val="highlightedsearchterm"/>
        </w:rPr>
        <w:t>d</w:t>
      </w:r>
      <w:r w:rsidRPr="00F718AB">
        <w:t xml:space="preserve">er mittleren Phase </w:t>
      </w:r>
      <w:r w:rsidRPr="00F718AB">
        <w:rPr>
          <w:rStyle w:val="highlightedsearchterm"/>
        </w:rPr>
        <w:t>d</w:t>
      </w:r>
      <w:r w:rsidRPr="00F718AB">
        <w:t xml:space="preserve">ie schwierigeren, </w:t>
      </w:r>
      <w:r w:rsidRPr="00F718AB">
        <w:rPr>
          <w:rStyle w:val="highlightedsearchterm"/>
        </w:rPr>
        <w:t>d</w:t>
      </w:r>
      <w:r w:rsidRPr="00F718AB">
        <w:t>ann wie</w:t>
      </w:r>
      <w:r w:rsidRPr="00F718AB">
        <w:rPr>
          <w:rStyle w:val="highlightedsearchterm"/>
        </w:rPr>
        <w:t>d</w:t>
      </w:r>
      <w:r w:rsidRPr="00F718AB">
        <w:t xml:space="preserve">er </w:t>
      </w:r>
      <w:r w:rsidRPr="00F718AB">
        <w:rPr>
          <w:rStyle w:val="highlightedsearchterm"/>
        </w:rPr>
        <w:t>d</w:t>
      </w:r>
      <w:r w:rsidRPr="00F718AB">
        <w:t>ie etwas leichteren un</w:t>
      </w:r>
      <w:r w:rsidRPr="00F718AB">
        <w:rPr>
          <w:rStyle w:val="highlightedsearchterm"/>
        </w:rPr>
        <w:t>d</w:t>
      </w:r>
      <w:r w:rsidRPr="00F718AB">
        <w:t xml:space="preserve"> zum Schluss wie</w:t>
      </w:r>
      <w:r w:rsidRPr="00F718AB">
        <w:rPr>
          <w:rStyle w:val="highlightedsearchterm"/>
        </w:rPr>
        <w:t>d</w:t>
      </w:r>
      <w:r w:rsidRPr="00F718AB">
        <w:t xml:space="preserve">er </w:t>
      </w:r>
      <w:r w:rsidRPr="00F718AB">
        <w:rPr>
          <w:rStyle w:val="highlightedsearchterm"/>
        </w:rPr>
        <w:t>d</w:t>
      </w:r>
      <w:r w:rsidRPr="00F718AB">
        <w:t>ie schwierigeren.</w:t>
      </w:r>
    </w:p>
    <w:sectPr w:rsidR="00F718AB" w:rsidRPr="00F718AB" w:rsidSect="00156441">
      <w:type w:val="continuous"/>
      <w:pgSz w:w="8391" w:h="11907" w:code="11"/>
      <w:pgMar w:top="1276" w:right="567" w:bottom="567" w:left="567" w:header="709" w:footer="709" w:gutter="0"/>
      <w:cols w:num="2" w:space="45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120B" w:rsidRDefault="00E4120B" w:rsidP="00E4120B">
      <w:pPr>
        <w:spacing w:after="0" w:line="240" w:lineRule="auto"/>
      </w:pPr>
      <w:r>
        <w:separator/>
      </w:r>
    </w:p>
  </w:endnote>
  <w:endnote w:type="continuationSeparator" w:id="0">
    <w:p w:rsidR="00E4120B" w:rsidRDefault="00E4120B" w:rsidP="00E4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hnschrift Condensed">
    <w:panose1 w:val="020B0502040204020203"/>
    <w:charset w:val="00"/>
    <w:family w:val="swiss"/>
    <w:pitch w:val="variable"/>
    <w:sig w:usb0="A00002C7" w:usb1="00000002" w:usb2="00000000" w:usb3="00000000" w:csb0="0000019F" w:csb1="00000000"/>
  </w:font>
  <w:font w:name="Helvetica 45 Light">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120B" w:rsidRDefault="00E4120B" w:rsidP="00E4120B">
      <w:pPr>
        <w:spacing w:after="0" w:line="240" w:lineRule="auto"/>
      </w:pPr>
      <w:r>
        <w:separator/>
      </w:r>
    </w:p>
  </w:footnote>
  <w:footnote w:type="continuationSeparator" w:id="0">
    <w:p w:rsidR="00E4120B" w:rsidRDefault="00E4120B" w:rsidP="00E412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20B" w:rsidRDefault="002A5886">
    <w:pPr>
      <w:pStyle w:val="Kopfzeile"/>
    </w:pPr>
    <w:r w:rsidRPr="002A5886">
      <w:rPr>
        <w:rFonts w:ascii="Calibri" w:eastAsia="Calibri" w:hAnsi="Calibri" w:cs="Times New Roman"/>
        <w:noProof/>
        <w:lang w:eastAsia="de-DE"/>
      </w:rPr>
      <w:drawing>
        <wp:anchor distT="0" distB="0" distL="114300" distR="114300" simplePos="0" relativeHeight="251658240" behindDoc="1" locked="0" layoutInCell="1" allowOverlap="1" wp14:anchorId="221DADB3" wp14:editId="679D6B90">
          <wp:simplePos x="0" y="0"/>
          <wp:positionH relativeFrom="margin">
            <wp:posOffset>-74295</wp:posOffset>
          </wp:positionH>
          <wp:positionV relativeFrom="margin">
            <wp:posOffset>-452120</wp:posOffset>
          </wp:positionV>
          <wp:extent cx="4772025" cy="278569"/>
          <wp:effectExtent l="0" t="0" r="0" b="762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senteil-hintergrund_balken-ueberschrift_neutral_cmyk_1.jpg"/>
                  <pic:cNvPicPr/>
                </pic:nvPicPr>
                <pic:blipFill>
                  <a:blip r:embed="rId1">
                    <a:extLst>
                      <a:ext uri="{28A0092B-C50C-407E-A947-70E740481C1C}">
                        <a14:useLocalDpi xmlns:a14="http://schemas.microsoft.com/office/drawing/2010/main" val="0"/>
                      </a:ext>
                    </a:extLst>
                  </a:blip>
                  <a:stretch>
                    <a:fillRect/>
                  </a:stretch>
                </pic:blipFill>
                <pic:spPr>
                  <a:xfrm>
                    <a:off x="0" y="0"/>
                    <a:ext cx="4772025" cy="27856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B399B"/>
    <w:multiLevelType w:val="hybridMultilevel"/>
    <w:tmpl w:val="54C690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1466E9"/>
    <w:multiLevelType w:val="hybridMultilevel"/>
    <w:tmpl w:val="74FED5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2D1867"/>
    <w:multiLevelType w:val="hybridMultilevel"/>
    <w:tmpl w:val="B6D21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CD559F"/>
    <w:multiLevelType w:val="hybridMultilevel"/>
    <w:tmpl w:val="B60A41D2"/>
    <w:lvl w:ilvl="0" w:tplc="41907BD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E525DB"/>
    <w:multiLevelType w:val="hybridMultilevel"/>
    <w:tmpl w:val="D2082608"/>
    <w:lvl w:ilvl="0" w:tplc="92EE496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1F33E9"/>
    <w:multiLevelType w:val="hybridMultilevel"/>
    <w:tmpl w:val="84D436E6"/>
    <w:lvl w:ilvl="0" w:tplc="68FCE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9F43B8F"/>
    <w:multiLevelType w:val="hybridMultilevel"/>
    <w:tmpl w:val="AE206C8C"/>
    <w:lvl w:ilvl="0" w:tplc="8BE08632">
      <w:start w:val="4"/>
      <w:numFmt w:val="bullet"/>
      <w:lvlText w:val="-"/>
      <w:lvlJc w:val="left"/>
      <w:pPr>
        <w:ind w:left="720" w:hanging="360"/>
      </w:pPr>
      <w:rPr>
        <w:rFonts w:ascii="Arial Narrow" w:eastAsiaTheme="minorHAnsi" w:hAnsi="Arial Narrow"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20667C"/>
    <w:multiLevelType w:val="hybridMultilevel"/>
    <w:tmpl w:val="582A9BF0"/>
    <w:lvl w:ilvl="0" w:tplc="D0922D9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4027BC"/>
    <w:multiLevelType w:val="hybridMultilevel"/>
    <w:tmpl w:val="3BB60A2A"/>
    <w:lvl w:ilvl="0" w:tplc="AB6AA69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7"/>
  </w:num>
  <w:num w:numId="5">
    <w:abstractNumId w:val="4"/>
  </w:num>
  <w:num w:numId="6">
    <w:abstractNumId w:val="2"/>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02A5"/>
    <w:rsid w:val="00003347"/>
    <w:rsid w:val="000E6ED5"/>
    <w:rsid w:val="00156441"/>
    <w:rsid w:val="001F02A5"/>
    <w:rsid w:val="002310D6"/>
    <w:rsid w:val="00284A53"/>
    <w:rsid w:val="002A5886"/>
    <w:rsid w:val="00331BA3"/>
    <w:rsid w:val="004D1FF1"/>
    <w:rsid w:val="0055616B"/>
    <w:rsid w:val="005B4E1C"/>
    <w:rsid w:val="00603B2C"/>
    <w:rsid w:val="006335DF"/>
    <w:rsid w:val="00667D13"/>
    <w:rsid w:val="00687FD0"/>
    <w:rsid w:val="006B22A5"/>
    <w:rsid w:val="006B380B"/>
    <w:rsid w:val="006E3CA3"/>
    <w:rsid w:val="00772C1B"/>
    <w:rsid w:val="007D2116"/>
    <w:rsid w:val="00861457"/>
    <w:rsid w:val="0097557D"/>
    <w:rsid w:val="009D0482"/>
    <w:rsid w:val="00A43BA3"/>
    <w:rsid w:val="00A46280"/>
    <w:rsid w:val="00A62259"/>
    <w:rsid w:val="00C04854"/>
    <w:rsid w:val="00C11515"/>
    <w:rsid w:val="00C55CCE"/>
    <w:rsid w:val="00C939C7"/>
    <w:rsid w:val="00CB7586"/>
    <w:rsid w:val="00D17F14"/>
    <w:rsid w:val="00E4120B"/>
    <w:rsid w:val="00E52394"/>
    <w:rsid w:val="00E85077"/>
    <w:rsid w:val="00F30132"/>
    <w:rsid w:val="00F43E02"/>
    <w:rsid w:val="00F718AB"/>
    <w:rsid w:val="00F85A73"/>
    <w:rsid w:val="00FB3B47"/>
    <w:rsid w:val="00FE5D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7BD5ADFA-E292-4856-8292-82595BA47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sid w:val="00603B2C"/>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F02A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F02A5"/>
    <w:rPr>
      <w:rFonts w:ascii="Tahoma" w:hAnsi="Tahoma" w:cs="Tahoma"/>
      <w:sz w:val="16"/>
      <w:szCs w:val="16"/>
    </w:rPr>
  </w:style>
  <w:style w:type="paragraph" w:customStyle="1" w:styleId="Seitenueberschrift">
    <w:name w:val="Seitenueberschrift"/>
    <w:basedOn w:val="Standard"/>
    <w:link w:val="SeitenueberschriftZchn"/>
    <w:qFormat/>
    <w:rsid w:val="00003347"/>
    <w:rPr>
      <w:rFonts w:ascii="Bahnschrift Condensed" w:hAnsi="Bahnschrift Condensed"/>
      <w:color w:val="595959" w:themeColor="text1" w:themeTint="A6"/>
      <w:sz w:val="48"/>
      <w:szCs w:val="44"/>
    </w:rPr>
  </w:style>
  <w:style w:type="paragraph" w:styleId="KeinLeerraum">
    <w:name w:val="No Spacing"/>
    <w:uiPriority w:val="1"/>
    <w:rsid w:val="00603B2C"/>
    <w:pPr>
      <w:spacing w:after="0" w:line="240" w:lineRule="auto"/>
    </w:pPr>
  </w:style>
  <w:style w:type="character" w:customStyle="1" w:styleId="SeitenueberschriftZchn">
    <w:name w:val="Seitenueberschrift Zchn"/>
    <w:basedOn w:val="Absatz-Standardschriftart"/>
    <w:link w:val="Seitenueberschrift"/>
    <w:rsid w:val="00003347"/>
    <w:rPr>
      <w:rFonts w:ascii="Bahnschrift Condensed" w:hAnsi="Bahnschrift Condensed"/>
      <w:color w:val="595959" w:themeColor="text1" w:themeTint="A6"/>
      <w:sz w:val="48"/>
      <w:szCs w:val="44"/>
    </w:rPr>
  </w:style>
  <w:style w:type="character" w:customStyle="1" w:styleId="FlietextZchn">
    <w:name w:val="Fließtext Zchn"/>
    <w:basedOn w:val="Absatz-Standardschriftart"/>
    <w:link w:val="Flietext"/>
    <w:locked/>
    <w:rsid w:val="00603B2C"/>
    <w:rPr>
      <w:rFonts w:ascii="Arial Narrow" w:hAnsi="Arial Narrow"/>
      <w:sz w:val="18"/>
    </w:rPr>
  </w:style>
  <w:style w:type="paragraph" w:customStyle="1" w:styleId="Flietext">
    <w:name w:val="Fließtext"/>
    <w:basedOn w:val="KeinLeerraum"/>
    <w:link w:val="FlietextZchn"/>
    <w:qFormat/>
    <w:rsid w:val="00603B2C"/>
    <w:rPr>
      <w:rFonts w:ascii="Arial Narrow" w:hAnsi="Arial Narrow"/>
      <w:sz w:val="18"/>
    </w:rPr>
  </w:style>
  <w:style w:type="table" w:customStyle="1" w:styleId="Tabellevorne-oben">
    <w:name w:val="Tabelle_vorne-oben"/>
    <w:basedOn w:val="NormaleTabelle"/>
    <w:uiPriority w:val="99"/>
    <w:rsid w:val="00603B2C"/>
    <w:pPr>
      <w:spacing w:after="0" w:line="240" w:lineRule="auto"/>
    </w:pPr>
    <w:rPr>
      <w:rFonts w:ascii="Helvetica 45 Light" w:hAnsi="Helvetica 45 Light"/>
    </w:rPr>
    <w:tblPr>
      <w:tblBorders>
        <w:insideH w:val="single" w:sz="8" w:space="0" w:color="FFFFFF" w:themeColor="background1"/>
      </w:tblBorders>
    </w:tblPr>
    <w:tcPr>
      <w:shd w:val="clear" w:color="auto" w:fill="F2F2F2" w:themeFill="background1" w:themeFillShade="F2"/>
      <w:vAlign w:val="center"/>
    </w:tcPr>
  </w:style>
  <w:style w:type="paragraph" w:customStyle="1" w:styleId="KleineUeberschrift">
    <w:name w:val="Kleine_Ueberschrift"/>
    <w:link w:val="KleineUeberschriftZchn"/>
    <w:qFormat/>
    <w:rsid w:val="00772C1B"/>
    <w:pPr>
      <w:spacing w:after="60"/>
    </w:pPr>
    <w:rPr>
      <w:rFonts w:ascii="Arial Narrow" w:hAnsi="Arial Narrow"/>
      <w:noProof/>
      <w:color w:val="7F7F7F" w:themeColor="text1" w:themeTint="80"/>
      <w:sz w:val="24"/>
      <w:szCs w:val="24"/>
      <w:lang w:eastAsia="de-DE"/>
    </w:rPr>
  </w:style>
  <w:style w:type="character" w:customStyle="1" w:styleId="KleineUeberschriftZchn">
    <w:name w:val="Kleine_Ueberschrift Zchn"/>
    <w:basedOn w:val="Absatz-Standardschriftart"/>
    <w:link w:val="KleineUeberschrift"/>
    <w:rsid w:val="00772C1B"/>
    <w:rPr>
      <w:rFonts w:ascii="Arial Narrow" w:hAnsi="Arial Narrow"/>
      <w:noProof/>
      <w:color w:val="7F7F7F" w:themeColor="text1" w:themeTint="80"/>
      <w:sz w:val="24"/>
      <w:szCs w:val="24"/>
      <w:lang w:eastAsia="de-DE"/>
    </w:rPr>
  </w:style>
  <w:style w:type="paragraph" w:customStyle="1" w:styleId="Tabellentext">
    <w:name w:val="Tabellentext"/>
    <w:basedOn w:val="Flietext"/>
    <w:link w:val="TabellentextZchn"/>
    <w:qFormat/>
    <w:rsid w:val="00F43E02"/>
    <w:pPr>
      <w:spacing w:before="40" w:after="40"/>
    </w:pPr>
    <w:rPr>
      <w:color w:val="595959" w:themeColor="text1" w:themeTint="A6"/>
      <w:sz w:val="22"/>
    </w:rPr>
  </w:style>
  <w:style w:type="character" w:styleId="Hyperlink">
    <w:name w:val="Hyperlink"/>
    <w:basedOn w:val="Absatz-Standardschriftart"/>
    <w:uiPriority w:val="99"/>
    <w:unhideWhenUsed/>
    <w:rsid w:val="00F43E02"/>
    <w:rPr>
      <w:color w:val="0000FF" w:themeColor="hyperlink"/>
      <w:u w:val="single"/>
    </w:rPr>
  </w:style>
  <w:style w:type="character" w:customStyle="1" w:styleId="TabellentextZchn">
    <w:name w:val="Tabellentext Zchn"/>
    <w:basedOn w:val="FlietextZchn"/>
    <w:link w:val="Tabellentext"/>
    <w:rsid w:val="00F43E02"/>
    <w:rPr>
      <w:rFonts w:ascii="Arial Narrow" w:hAnsi="Arial Narrow"/>
      <w:color w:val="595959" w:themeColor="text1" w:themeTint="A6"/>
      <w:sz w:val="18"/>
    </w:rPr>
  </w:style>
  <w:style w:type="table" w:styleId="Tabellenraster">
    <w:name w:val="Table Grid"/>
    <w:basedOn w:val="NormaleTabelle"/>
    <w:uiPriority w:val="59"/>
    <w:rsid w:val="006E3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erzeile">
    <w:name w:val="Leerzeile"/>
    <w:basedOn w:val="KeinLeerraum"/>
    <w:link w:val="LeerzeileZchn"/>
    <w:qFormat/>
    <w:rsid w:val="00331BA3"/>
    <w:rPr>
      <w:rFonts w:ascii="Arial Narrow" w:hAnsi="Arial Narrow"/>
    </w:rPr>
  </w:style>
  <w:style w:type="character" w:customStyle="1" w:styleId="LeerzeileZchn">
    <w:name w:val="Leerzeile Zchn"/>
    <w:basedOn w:val="Absatz-Standardschriftart"/>
    <w:link w:val="Leerzeile"/>
    <w:rsid w:val="00331BA3"/>
    <w:rPr>
      <w:rFonts w:ascii="Arial Narrow" w:hAnsi="Arial Narrow"/>
    </w:rPr>
  </w:style>
  <w:style w:type="paragraph" w:customStyle="1" w:styleId="Flietextfett">
    <w:name w:val="Fließtext_fett"/>
    <w:basedOn w:val="Flietext"/>
    <w:link w:val="FlietextfettZchn"/>
    <w:qFormat/>
    <w:rsid w:val="00772C1B"/>
    <w:rPr>
      <w:b/>
      <w:color w:val="808080" w:themeColor="background1" w:themeShade="80"/>
    </w:rPr>
  </w:style>
  <w:style w:type="character" w:customStyle="1" w:styleId="highlightedsearchterm">
    <w:name w:val="highlightedsearchterm"/>
    <w:basedOn w:val="Absatz-Standardschriftart"/>
    <w:rsid w:val="00F718AB"/>
  </w:style>
  <w:style w:type="character" w:customStyle="1" w:styleId="FlietextfettZchn">
    <w:name w:val="Fließtext_fett Zchn"/>
    <w:basedOn w:val="FlietextZchn"/>
    <w:link w:val="Flietextfett"/>
    <w:rsid w:val="00772C1B"/>
    <w:rPr>
      <w:rFonts w:ascii="Arial Narrow" w:hAnsi="Arial Narrow"/>
      <w:b/>
      <w:color w:val="808080" w:themeColor="background1" w:themeShade="80"/>
      <w:sz w:val="18"/>
    </w:rPr>
  </w:style>
  <w:style w:type="paragraph" w:styleId="Kopfzeile">
    <w:name w:val="header"/>
    <w:basedOn w:val="Standard"/>
    <w:link w:val="KopfzeileZchn"/>
    <w:uiPriority w:val="99"/>
    <w:unhideWhenUsed/>
    <w:rsid w:val="00E4120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4120B"/>
  </w:style>
  <w:style w:type="paragraph" w:styleId="Fuzeile">
    <w:name w:val="footer"/>
    <w:basedOn w:val="Standard"/>
    <w:link w:val="FuzeileZchn"/>
    <w:uiPriority w:val="99"/>
    <w:unhideWhenUsed/>
    <w:rsid w:val="00E4120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41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17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3DBA0-4641-4D90-B171-772A5623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3032</Words>
  <Characters>19107</Characters>
  <Application>Microsoft Office Word</Application>
  <DocSecurity>0</DocSecurity>
  <Lines>159</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Florian Beierlein - Häfft-Verlag</dc:creator>
  <cp:lastModifiedBy>Denise Dillmann</cp:lastModifiedBy>
  <cp:revision>5</cp:revision>
  <cp:lastPrinted>2014-11-19T09:06:00Z</cp:lastPrinted>
  <dcterms:created xsi:type="dcterms:W3CDTF">2018-09-21T12:40:00Z</dcterms:created>
  <dcterms:modified xsi:type="dcterms:W3CDTF">2020-10-29T13:44:00Z</dcterms:modified>
</cp:coreProperties>
</file>